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F51" w:rsidRPr="003A090B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3A090B">
        <w:rPr>
          <w:b/>
          <w:color w:val="000000" w:themeColor="text1"/>
        </w:rPr>
        <w:t>Должностной регламент</w:t>
      </w:r>
      <w:r w:rsidRPr="003A090B">
        <w:rPr>
          <w:b/>
          <w:color w:val="000000" w:themeColor="text1"/>
        </w:rPr>
        <w:br/>
      </w:r>
      <w:r w:rsidR="00542A6A" w:rsidRPr="003A090B">
        <w:rPr>
          <w:b/>
          <w:color w:val="000000" w:themeColor="text1"/>
        </w:rPr>
        <w:t xml:space="preserve">главного государственного </w:t>
      </w:r>
      <w:r w:rsidR="00F30CCE" w:rsidRPr="003A090B">
        <w:rPr>
          <w:b/>
          <w:color w:val="000000" w:themeColor="text1"/>
        </w:rPr>
        <w:t>налогового</w:t>
      </w:r>
      <w:r w:rsidR="00001F51" w:rsidRPr="003A090B">
        <w:rPr>
          <w:b/>
          <w:color w:val="000000" w:themeColor="text1"/>
        </w:rPr>
        <w:t xml:space="preserve"> инспектора</w:t>
      </w:r>
    </w:p>
    <w:p w:rsidR="00E776ED" w:rsidRPr="003A090B" w:rsidRDefault="00FA2F99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3A090B">
        <w:rPr>
          <w:b/>
          <w:color w:val="000000" w:themeColor="text1"/>
        </w:rPr>
        <w:t xml:space="preserve"> отдела </w:t>
      </w:r>
      <w:r w:rsidR="00015328" w:rsidRPr="003A090B">
        <w:rPr>
          <w:b/>
          <w:color w:val="000000" w:themeColor="text1"/>
        </w:rPr>
        <w:t>обеспечения процедур банкротства</w:t>
      </w:r>
    </w:p>
    <w:p w:rsidR="00E776ED" w:rsidRPr="003A090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3A090B">
        <w:rPr>
          <w:b/>
          <w:color w:val="000000" w:themeColor="text1"/>
        </w:rPr>
        <w:t>Меж</w:t>
      </w:r>
      <w:r w:rsidR="00FF1A0C" w:rsidRPr="003A090B">
        <w:rPr>
          <w:b/>
          <w:color w:val="000000" w:themeColor="text1"/>
        </w:rPr>
        <w:t>районной инспекции ФНС России №2</w:t>
      </w:r>
      <w:r w:rsidRPr="003A090B">
        <w:rPr>
          <w:b/>
          <w:color w:val="000000" w:themeColor="text1"/>
        </w:rPr>
        <w:t>5 по Свердловской области</w:t>
      </w:r>
    </w:p>
    <w:p w:rsidR="00E776ED" w:rsidRPr="003A090B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3A090B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90B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3A090B" w:rsidRDefault="00E776ED" w:rsidP="00E776ED"/>
    <w:p w:rsidR="004266FC" w:rsidRPr="003A090B" w:rsidRDefault="004266FC" w:rsidP="004266FC">
      <w:pPr>
        <w:adjustRightInd/>
        <w:jc w:val="both"/>
        <w:rPr>
          <w:rFonts w:eastAsia="Times New Roman"/>
        </w:rPr>
      </w:pPr>
      <w:r w:rsidRPr="003A090B">
        <w:rPr>
          <w:rFonts w:eastAsia="Times New Roman"/>
        </w:rPr>
        <w:t>1. </w:t>
      </w:r>
      <w:proofErr w:type="gramStart"/>
      <w:r w:rsidRPr="003A090B">
        <w:rPr>
          <w:rFonts w:eastAsia="Times New Roman"/>
        </w:rPr>
        <w:t xml:space="preserve">Должность федеральной государственной гражданской службы (далее – гражданская служба </w:t>
      </w:r>
      <w:r w:rsidR="00542A6A" w:rsidRPr="003A090B">
        <w:rPr>
          <w:rFonts w:eastAsia="Times New Roman"/>
        </w:rPr>
        <w:t xml:space="preserve">главного государственного </w:t>
      </w:r>
      <w:r w:rsidR="00F30CCE" w:rsidRPr="003A090B">
        <w:rPr>
          <w:rFonts w:eastAsia="Times New Roman"/>
        </w:rPr>
        <w:t>налогового</w:t>
      </w:r>
      <w:r w:rsidR="00001F51" w:rsidRPr="003A090B">
        <w:rPr>
          <w:rFonts w:eastAsia="Times New Roman"/>
        </w:rPr>
        <w:t xml:space="preserve"> инспектора</w:t>
      </w:r>
      <w:r w:rsidRPr="003A090B">
        <w:rPr>
          <w:rFonts w:eastAsia="Times New Roman"/>
        </w:rPr>
        <w:t xml:space="preserve"> отдела </w:t>
      </w:r>
      <w:r w:rsidR="00F5235D" w:rsidRPr="003A090B">
        <w:rPr>
          <w:rFonts w:eastAsia="Times New Roman"/>
        </w:rPr>
        <w:t>обеспечения процедур банкротства</w:t>
      </w:r>
      <w:r w:rsidRPr="003A090B">
        <w:rPr>
          <w:rFonts w:eastAsia="Times New Roman"/>
        </w:rPr>
        <w:t xml:space="preserve"> Межрайонной инспекции Федеральной налоговой службы № 25 по Свердловской области (далее – </w:t>
      </w:r>
      <w:r w:rsidR="00542A6A" w:rsidRPr="003A090B">
        <w:rPr>
          <w:rFonts w:eastAsia="Times New Roman"/>
        </w:rPr>
        <w:t xml:space="preserve">главный государственный </w:t>
      </w:r>
      <w:r w:rsidR="00F30CCE" w:rsidRPr="003A090B">
        <w:rPr>
          <w:rFonts w:eastAsia="Times New Roman"/>
        </w:rPr>
        <w:t>налоговый</w:t>
      </w:r>
      <w:r w:rsidR="00001F51" w:rsidRPr="003A090B">
        <w:rPr>
          <w:rFonts w:eastAsia="Times New Roman"/>
        </w:rPr>
        <w:t xml:space="preserve"> инспектор</w:t>
      </w:r>
      <w:r w:rsidRPr="003A090B">
        <w:rPr>
          <w:rFonts w:eastAsia="Times New Roman"/>
        </w:rPr>
        <w:t xml:space="preserve">) относится к </w:t>
      </w:r>
      <w:r w:rsidR="00A2585C" w:rsidRPr="003A090B">
        <w:rPr>
          <w:rFonts w:eastAsia="Times New Roman"/>
        </w:rPr>
        <w:t>ведущей</w:t>
      </w:r>
      <w:r w:rsidRPr="003A090B">
        <w:rPr>
          <w:rFonts w:eastAsia="Times New Roman"/>
        </w:rPr>
        <w:t xml:space="preserve"> группе должностей гражданской службы категории " специалисты".</w:t>
      </w:r>
      <w:proofErr w:type="gramEnd"/>
    </w:p>
    <w:p w:rsidR="004266FC" w:rsidRPr="003A090B" w:rsidRDefault="004266FC" w:rsidP="004266FC">
      <w:pPr>
        <w:adjustRightInd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001F51" w:rsidRPr="003A090B">
        <w:rPr>
          <w:rFonts w:eastAsia="Times New Roman"/>
        </w:rPr>
        <w:t>нной гражданской службы», - 11-3</w:t>
      </w:r>
      <w:r w:rsidRPr="003A090B">
        <w:rPr>
          <w:rFonts w:eastAsia="Times New Roman"/>
        </w:rPr>
        <w:t>-</w:t>
      </w:r>
      <w:r w:rsidR="00542A6A" w:rsidRPr="003A090B">
        <w:rPr>
          <w:rFonts w:eastAsia="Times New Roman"/>
        </w:rPr>
        <w:t>3</w:t>
      </w:r>
      <w:r w:rsidRPr="003A090B">
        <w:rPr>
          <w:rFonts w:eastAsia="Times New Roman"/>
        </w:rPr>
        <w:t>-09</w:t>
      </w:r>
      <w:r w:rsidR="00542A6A" w:rsidRPr="003A090B">
        <w:rPr>
          <w:rFonts w:eastAsia="Times New Roman"/>
        </w:rPr>
        <w:t>4</w:t>
      </w:r>
      <w:r w:rsidRPr="003A090B">
        <w:rPr>
          <w:rFonts w:eastAsia="Times New Roman"/>
        </w:rPr>
        <w:t>.</w:t>
      </w:r>
    </w:p>
    <w:p w:rsidR="00E776ED" w:rsidRPr="003A090B" w:rsidRDefault="00E776ED" w:rsidP="0016306F">
      <w:pPr>
        <w:tabs>
          <w:tab w:val="left" w:pos="426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3A090B">
        <w:rPr>
          <w:rStyle w:val="FontStyle35"/>
          <w:color w:val="000000" w:themeColor="text1"/>
          <w:sz w:val="24"/>
          <w:szCs w:val="24"/>
        </w:rPr>
        <w:t>2.</w:t>
      </w:r>
      <w:r w:rsidRPr="003A090B">
        <w:rPr>
          <w:rStyle w:val="FontStyle35"/>
          <w:color w:val="000000" w:themeColor="text1"/>
          <w:sz w:val="24"/>
          <w:szCs w:val="24"/>
        </w:rPr>
        <w:tab/>
        <w:t xml:space="preserve">Область    профессиональной    служебной    деятельности  </w:t>
      </w:r>
      <w:r w:rsidR="00542A6A" w:rsidRPr="003A090B">
        <w:rPr>
          <w:rStyle w:val="FontStyle35"/>
          <w:color w:val="000000" w:themeColor="text1"/>
          <w:sz w:val="24"/>
          <w:szCs w:val="24"/>
        </w:rPr>
        <w:t xml:space="preserve">главного государственного </w:t>
      </w:r>
      <w:r w:rsidR="00F30CCE" w:rsidRPr="003A090B">
        <w:rPr>
          <w:rStyle w:val="FontStyle35"/>
          <w:color w:val="000000" w:themeColor="text1"/>
          <w:sz w:val="24"/>
          <w:szCs w:val="24"/>
        </w:rPr>
        <w:t>налогового</w:t>
      </w:r>
      <w:r w:rsidR="00533BB9" w:rsidRPr="003A090B">
        <w:rPr>
          <w:rStyle w:val="FontStyle35"/>
          <w:color w:val="000000" w:themeColor="text1"/>
          <w:sz w:val="24"/>
          <w:szCs w:val="24"/>
        </w:rPr>
        <w:t xml:space="preserve"> инспектора</w:t>
      </w:r>
      <w:r w:rsidRPr="003A090B">
        <w:rPr>
          <w:rStyle w:val="FontStyle35"/>
          <w:color w:val="000000" w:themeColor="text1"/>
          <w:sz w:val="24"/>
          <w:szCs w:val="24"/>
        </w:rPr>
        <w:t xml:space="preserve">: </w:t>
      </w:r>
      <w:r w:rsidR="002D20B7" w:rsidRPr="003A090B">
        <w:rPr>
          <w:rFonts w:eastAsia="Calibri"/>
          <w:color w:val="000000" w:themeColor="text1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3A090B">
        <w:rPr>
          <w:rStyle w:val="FontStyle35"/>
          <w:color w:val="000000" w:themeColor="text1"/>
          <w:sz w:val="24"/>
          <w:szCs w:val="24"/>
        </w:rPr>
        <w:t>.</w:t>
      </w:r>
    </w:p>
    <w:p w:rsidR="00E776ED" w:rsidRPr="003A090B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3.</w:t>
      </w:r>
      <w:r w:rsidRPr="003A090B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542A6A" w:rsidRPr="003A090B">
        <w:rPr>
          <w:rStyle w:val="FontStyle35"/>
          <w:sz w:val="24"/>
          <w:szCs w:val="24"/>
        </w:rPr>
        <w:t xml:space="preserve">главного государственного </w:t>
      </w:r>
      <w:r w:rsidR="00F30CCE" w:rsidRPr="003A090B">
        <w:rPr>
          <w:rStyle w:val="FontStyle35"/>
          <w:sz w:val="24"/>
          <w:szCs w:val="24"/>
        </w:rPr>
        <w:t>налогового</w:t>
      </w:r>
      <w:r w:rsidR="00533BB9" w:rsidRPr="003A090B">
        <w:rPr>
          <w:rStyle w:val="FontStyle35"/>
          <w:sz w:val="24"/>
          <w:szCs w:val="24"/>
        </w:rPr>
        <w:t xml:space="preserve"> инспектора</w:t>
      </w:r>
      <w:r w:rsidRPr="003A090B">
        <w:rPr>
          <w:rStyle w:val="FontStyle35"/>
          <w:sz w:val="24"/>
          <w:szCs w:val="24"/>
        </w:rPr>
        <w:t>:</w:t>
      </w:r>
      <w:r w:rsidR="007D6CC9" w:rsidRPr="003A090B">
        <w:rPr>
          <w:rStyle w:val="FontStyle35"/>
          <w:sz w:val="24"/>
          <w:szCs w:val="24"/>
        </w:rPr>
        <w:t xml:space="preserve"> </w:t>
      </w:r>
      <w:r w:rsidR="00673E63" w:rsidRPr="003A090B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3A090B">
        <w:rPr>
          <w:rStyle w:val="FontStyle35"/>
          <w:sz w:val="24"/>
          <w:szCs w:val="24"/>
        </w:rPr>
        <w:t>осуществления налогового контроля</w:t>
      </w:r>
      <w:r w:rsidR="00673E63" w:rsidRPr="003A090B">
        <w:rPr>
          <w:bCs/>
        </w:rPr>
        <w:t xml:space="preserve">; </w:t>
      </w:r>
      <w:r w:rsidR="007D6CC9" w:rsidRPr="003A090B">
        <w:rPr>
          <w:rStyle w:val="FontStyle35"/>
          <w:sz w:val="24"/>
          <w:szCs w:val="24"/>
        </w:rPr>
        <w:t xml:space="preserve"> </w:t>
      </w:r>
      <w:r w:rsidR="007D6CC9" w:rsidRPr="003A090B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3A090B">
        <w:rPr>
          <w:rStyle w:val="FontStyle35"/>
          <w:sz w:val="24"/>
          <w:szCs w:val="24"/>
        </w:rPr>
        <w:t>.</w:t>
      </w:r>
    </w:p>
    <w:p w:rsidR="004266FC" w:rsidRPr="003A090B" w:rsidRDefault="004266FC" w:rsidP="004266FC">
      <w:pPr>
        <w:adjustRightInd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4. Назначение на должность и освобождение от должности  </w:t>
      </w:r>
      <w:r w:rsidR="00542A6A" w:rsidRPr="003A090B">
        <w:rPr>
          <w:rFonts w:eastAsia="Times New Roman"/>
        </w:rPr>
        <w:t xml:space="preserve">главного государственного </w:t>
      </w:r>
      <w:r w:rsidR="00F30CCE" w:rsidRPr="003A090B">
        <w:rPr>
          <w:rFonts w:eastAsia="Times New Roman"/>
        </w:rPr>
        <w:t>налогового</w:t>
      </w:r>
      <w:r w:rsidR="00001F51" w:rsidRPr="003A090B">
        <w:rPr>
          <w:rFonts w:eastAsia="Times New Roman"/>
        </w:rPr>
        <w:t xml:space="preserve"> инспектора</w:t>
      </w:r>
      <w:r w:rsidRPr="003A090B">
        <w:rPr>
          <w:rFonts w:eastAsia="Times New Roman"/>
        </w:rPr>
        <w:t xml:space="preserve"> осуществляются начальником Инспекции.</w:t>
      </w:r>
    </w:p>
    <w:p w:rsidR="004266FC" w:rsidRPr="003A090B" w:rsidRDefault="004266FC" w:rsidP="004266FC">
      <w:pPr>
        <w:adjustRightInd/>
        <w:jc w:val="both"/>
        <w:rPr>
          <w:rFonts w:eastAsia="Times New Roman"/>
          <w:color w:val="FF0000"/>
        </w:rPr>
      </w:pPr>
      <w:r w:rsidRPr="003A090B">
        <w:rPr>
          <w:rFonts w:eastAsia="Times New Roman"/>
        </w:rPr>
        <w:t xml:space="preserve">5. </w:t>
      </w:r>
      <w:r w:rsidR="00542A6A" w:rsidRPr="003A090B">
        <w:rPr>
          <w:rFonts w:eastAsia="Times New Roman"/>
        </w:rPr>
        <w:t xml:space="preserve">Главный государственный </w:t>
      </w:r>
      <w:r w:rsidR="00F30CCE" w:rsidRPr="003A090B">
        <w:rPr>
          <w:rFonts w:eastAsia="Times New Roman"/>
        </w:rPr>
        <w:t>налоговый</w:t>
      </w:r>
      <w:r w:rsidR="00001F51" w:rsidRPr="003A090B">
        <w:rPr>
          <w:rFonts w:eastAsia="Times New Roman"/>
        </w:rPr>
        <w:t xml:space="preserve"> инспектор</w:t>
      </w:r>
      <w:r w:rsidRPr="003A090B">
        <w:rPr>
          <w:rFonts w:eastAsia="Times New Roman"/>
        </w:rPr>
        <w:t xml:space="preserve"> непосредственно починяется начальнику </w:t>
      </w:r>
      <w:proofErr w:type="gramStart"/>
      <w:r w:rsidRPr="003A090B">
        <w:rPr>
          <w:rFonts w:eastAsia="Times New Roman"/>
        </w:rPr>
        <w:t xml:space="preserve">отдела </w:t>
      </w:r>
      <w:r w:rsidR="00F5235D" w:rsidRPr="003A090B">
        <w:rPr>
          <w:rFonts w:eastAsia="Times New Roman"/>
        </w:rPr>
        <w:t>обеспечения процедур банкротства</w:t>
      </w:r>
      <w:r w:rsidRPr="003A090B">
        <w:rPr>
          <w:rFonts w:eastAsia="Times New Roman"/>
        </w:rPr>
        <w:t xml:space="preserve"> Межрайонной инспекции Федеральной налоговой службы</w:t>
      </w:r>
      <w:proofErr w:type="gramEnd"/>
      <w:r w:rsidRPr="003A090B">
        <w:rPr>
          <w:rFonts w:eastAsia="Times New Roman"/>
        </w:rPr>
        <w:t xml:space="preserve"> № 25 по Свердловской области (далее - Инспекция). </w:t>
      </w:r>
    </w:p>
    <w:p w:rsidR="009A4A92" w:rsidRPr="003A090B" w:rsidRDefault="009A4A92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E776ED" w:rsidRPr="003A090B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3A090B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3A090B" w:rsidRDefault="00E776ED" w:rsidP="00E776ED"/>
    <w:p w:rsidR="00E776ED" w:rsidRPr="003A090B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 xml:space="preserve">6. </w:t>
      </w:r>
      <w:r w:rsidR="003B49BC" w:rsidRPr="003A090B">
        <w:rPr>
          <w:rStyle w:val="FontStyle35"/>
          <w:sz w:val="24"/>
          <w:szCs w:val="24"/>
        </w:rPr>
        <w:tab/>
      </w:r>
      <w:r w:rsidRPr="003A090B">
        <w:rPr>
          <w:rStyle w:val="FontStyle35"/>
          <w:sz w:val="24"/>
          <w:szCs w:val="24"/>
        </w:rPr>
        <w:t>Дл</w:t>
      </w:r>
      <w:r w:rsidR="003B49BC" w:rsidRPr="003A090B">
        <w:rPr>
          <w:rStyle w:val="FontStyle35"/>
          <w:sz w:val="24"/>
          <w:szCs w:val="24"/>
        </w:rPr>
        <w:t xml:space="preserve">я   замещения   должности </w:t>
      </w:r>
      <w:r w:rsidR="00542A6A" w:rsidRPr="003A090B">
        <w:rPr>
          <w:rStyle w:val="FontStyle35"/>
          <w:sz w:val="24"/>
          <w:szCs w:val="24"/>
        </w:rPr>
        <w:t xml:space="preserve">главного государственного </w:t>
      </w:r>
      <w:r w:rsidR="00F30CCE" w:rsidRPr="003A090B">
        <w:rPr>
          <w:rStyle w:val="FontStyle35"/>
          <w:sz w:val="24"/>
          <w:szCs w:val="24"/>
        </w:rPr>
        <w:t>налогового</w:t>
      </w:r>
      <w:r w:rsidR="00001F51" w:rsidRPr="003A090B">
        <w:rPr>
          <w:rStyle w:val="FontStyle35"/>
          <w:sz w:val="24"/>
          <w:szCs w:val="24"/>
        </w:rPr>
        <w:t xml:space="preserve"> инспектора</w:t>
      </w:r>
      <w:r w:rsidR="001740B5" w:rsidRPr="003A090B">
        <w:rPr>
          <w:rStyle w:val="FontStyle35"/>
          <w:sz w:val="24"/>
          <w:szCs w:val="24"/>
        </w:rPr>
        <w:t xml:space="preserve"> </w:t>
      </w:r>
      <w:r w:rsidRPr="003A090B">
        <w:rPr>
          <w:rStyle w:val="FontStyle35"/>
          <w:sz w:val="24"/>
          <w:szCs w:val="24"/>
        </w:rPr>
        <w:t>устанавливаются следующие требования</w:t>
      </w:r>
      <w:r w:rsidR="00F5235D" w:rsidRPr="003A090B">
        <w:rPr>
          <w:rStyle w:val="FontStyle35"/>
          <w:sz w:val="24"/>
          <w:szCs w:val="24"/>
        </w:rPr>
        <w:t>:</w:t>
      </w:r>
    </w:p>
    <w:p w:rsidR="00E776ED" w:rsidRPr="003A090B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6.1.</w:t>
      </w:r>
      <w:r w:rsidRPr="003A090B">
        <w:rPr>
          <w:rStyle w:val="FontStyle35"/>
          <w:sz w:val="24"/>
          <w:szCs w:val="24"/>
        </w:rPr>
        <w:tab/>
      </w:r>
      <w:r w:rsidR="003B49BC" w:rsidRPr="003A090B">
        <w:rPr>
          <w:rStyle w:val="FontStyle35"/>
          <w:sz w:val="24"/>
          <w:szCs w:val="24"/>
        </w:rPr>
        <w:t>Наличие</w:t>
      </w:r>
      <w:r w:rsidR="009A4A92" w:rsidRPr="003A090B">
        <w:rPr>
          <w:rFonts w:eastAsiaTheme="minorHAnsi"/>
          <w:lang w:eastAsia="en-US"/>
        </w:rPr>
        <w:t xml:space="preserve"> </w:t>
      </w:r>
      <w:r w:rsidR="00BA0CC7" w:rsidRPr="003A090B">
        <w:rPr>
          <w:rFonts w:eastAsiaTheme="minorHAnsi"/>
          <w:lang w:eastAsia="en-US"/>
        </w:rPr>
        <w:t>высшего</w:t>
      </w:r>
      <w:r w:rsidR="004266FC" w:rsidRPr="003A090B">
        <w:rPr>
          <w:rFonts w:eastAsia="Calibri"/>
          <w:lang w:eastAsia="en-US"/>
        </w:rPr>
        <w:t xml:space="preserve"> образования</w:t>
      </w:r>
      <w:r w:rsidR="004266FC" w:rsidRPr="003A090B">
        <w:rPr>
          <w:rFonts w:eastAsia="Times New Roman"/>
        </w:rPr>
        <w:t xml:space="preserve"> </w:t>
      </w:r>
      <w:r w:rsidRPr="003A090B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3A090B">
        <w:rPr>
          <w:rStyle w:val="FontStyle35"/>
          <w:sz w:val="24"/>
          <w:szCs w:val="24"/>
        </w:rPr>
        <w:t xml:space="preserve"> </w:t>
      </w:r>
      <w:proofErr w:type="gramStart"/>
      <w:r w:rsidR="00AB05BE" w:rsidRPr="003A090B">
        <w:t>«Государственное и муниципальное управление», «Государственный аудит», «Экономика»,</w:t>
      </w:r>
      <w:r w:rsidR="0081341B" w:rsidRPr="003A090B">
        <w:t xml:space="preserve"> «Экономика и управление»</w:t>
      </w:r>
      <w:r w:rsidR="00AB05BE" w:rsidRPr="003A090B">
        <w:t xml:space="preserve"> «Финансы и кредит», «Менеджмент», «Юриспруденция», </w:t>
      </w:r>
      <w:r w:rsidR="004266FC" w:rsidRPr="003A090B">
        <w:t>«Правоведение»,</w:t>
      </w:r>
      <w:r w:rsidR="00542A6A" w:rsidRPr="003A090B">
        <w:t xml:space="preserve"> </w:t>
      </w:r>
      <w:r w:rsidR="00AB05BE" w:rsidRPr="003A090B">
        <w:t>«</w:t>
      </w:r>
      <w:r w:rsidR="00AB05BE" w:rsidRPr="003A090B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3A090B">
        <w:rPr>
          <w:rStyle w:val="FontStyle35"/>
          <w:sz w:val="24"/>
          <w:szCs w:val="24"/>
        </w:rPr>
        <w:t>.</w:t>
      </w:r>
      <w:proofErr w:type="gramEnd"/>
    </w:p>
    <w:p w:rsidR="00E776ED" w:rsidRPr="003A090B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3A090B">
        <w:rPr>
          <w:rStyle w:val="FontStyle35"/>
          <w:sz w:val="24"/>
          <w:szCs w:val="24"/>
        </w:rPr>
        <w:t>6.2.</w:t>
      </w:r>
      <w:r w:rsidR="003B49BC" w:rsidRPr="003A090B">
        <w:rPr>
          <w:rStyle w:val="FontStyle35"/>
          <w:sz w:val="24"/>
          <w:szCs w:val="24"/>
        </w:rPr>
        <w:tab/>
      </w:r>
      <w:proofErr w:type="gramStart"/>
      <w:r w:rsidRPr="003A090B">
        <w:rPr>
          <w:rStyle w:val="FontStyle35"/>
          <w:sz w:val="24"/>
          <w:szCs w:val="24"/>
        </w:rPr>
        <w:t xml:space="preserve">Наличие базовых знаний: </w:t>
      </w:r>
      <w:r w:rsidR="00AB05BE" w:rsidRPr="003A090B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3A090B">
          <w:rPr>
            <w:rFonts w:eastAsia="Calibri"/>
            <w:lang w:eastAsia="en-US"/>
          </w:rPr>
          <w:t>Конституции</w:t>
        </w:r>
      </w:hyperlink>
      <w:r w:rsidR="00AB05BE" w:rsidRPr="003A090B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3A090B">
          <w:rPr>
            <w:rFonts w:eastAsia="Calibri"/>
            <w:lang w:eastAsia="en-US"/>
          </w:rPr>
          <w:t>закона</w:t>
        </w:r>
      </w:hyperlink>
      <w:r w:rsidR="00AB05BE" w:rsidRPr="003A090B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3A090B">
          <w:rPr>
            <w:rFonts w:eastAsia="Calibri"/>
            <w:lang w:eastAsia="en-US"/>
          </w:rPr>
          <w:t>закона</w:t>
        </w:r>
      </w:hyperlink>
      <w:r w:rsidR="00AB05BE" w:rsidRPr="003A090B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3A090B">
          <w:rPr>
            <w:rFonts w:eastAsia="Calibri"/>
            <w:lang w:eastAsia="en-US"/>
          </w:rPr>
          <w:t>закона</w:t>
        </w:r>
      </w:hyperlink>
      <w:r w:rsidR="00AB05BE" w:rsidRPr="003A090B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3A090B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3A090B">
        <w:rPr>
          <w:rFonts w:eastAsia="Calibri"/>
          <w:spacing w:val="-2"/>
          <w:lang w:eastAsia="en-US"/>
        </w:rPr>
        <w:t>.</w:t>
      </w:r>
    </w:p>
    <w:p w:rsidR="00E776ED" w:rsidRPr="003A090B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6.3.</w:t>
      </w:r>
      <w:r w:rsidRPr="003A090B">
        <w:rPr>
          <w:rStyle w:val="FontStyle35"/>
          <w:sz w:val="24"/>
          <w:szCs w:val="24"/>
        </w:rPr>
        <w:tab/>
      </w:r>
      <w:r w:rsidR="00E776ED" w:rsidRPr="003A090B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3A090B" w:rsidRDefault="00E776ED" w:rsidP="003B49BC">
      <w:pPr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6.</w:t>
      </w:r>
      <w:r w:rsidR="003B49BC" w:rsidRPr="003A090B">
        <w:rPr>
          <w:rStyle w:val="FontStyle35"/>
          <w:sz w:val="24"/>
          <w:szCs w:val="24"/>
        </w:rPr>
        <w:t>3</w:t>
      </w:r>
      <w:r w:rsidRPr="003A090B">
        <w:rPr>
          <w:rStyle w:val="FontStyle35"/>
          <w:sz w:val="24"/>
          <w:szCs w:val="24"/>
        </w:rPr>
        <w:t>.1.</w:t>
      </w:r>
      <w:r w:rsidRPr="003A090B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3A090B">
        <w:rPr>
          <w:rStyle w:val="FontStyle35"/>
          <w:sz w:val="24"/>
          <w:szCs w:val="24"/>
        </w:rPr>
        <w:t xml:space="preserve">йской Федерации: </w:t>
      </w:r>
    </w:p>
    <w:p w:rsidR="00F1112C" w:rsidRPr="003A090B" w:rsidRDefault="00F1112C" w:rsidP="003B49BC">
      <w:pPr>
        <w:jc w:val="both"/>
        <w:rPr>
          <w:rStyle w:val="FontStyle35"/>
          <w:sz w:val="24"/>
          <w:szCs w:val="24"/>
        </w:rPr>
      </w:pPr>
      <w:r w:rsidRPr="003A090B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3A090B">
          <w:rPr>
            <w:rFonts w:eastAsia="Calibri"/>
            <w:lang w:eastAsia="en-US"/>
          </w:rPr>
          <w:t>кодекс</w:t>
        </w:r>
        <w:proofErr w:type="gramEnd"/>
      </w:hyperlink>
      <w:r w:rsidRPr="003A090B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3A090B">
          <w:rPr>
            <w:rFonts w:eastAsia="Calibri"/>
            <w:lang w:eastAsia="en-US"/>
          </w:rPr>
          <w:t>кодекс</w:t>
        </w:r>
      </w:hyperlink>
      <w:r w:rsidRPr="003A090B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3A090B">
          <w:rPr>
            <w:rFonts w:eastAsia="Calibri"/>
            <w:lang w:eastAsia="en-US"/>
          </w:rPr>
          <w:t>закон</w:t>
        </w:r>
      </w:hyperlink>
      <w:r w:rsidRPr="003A090B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3A090B">
          <w:rPr>
            <w:rFonts w:eastAsia="Calibri"/>
            <w:lang w:eastAsia="en-US"/>
          </w:rPr>
          <w:t>закон</w:t>
        </w:r>
      </w:hyperlink>
      <w:r w:rsidRPr="003A090B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3A090B">
          <w:rPr>
            <w:rFonts w:eastAsia="Calibri"/>
            <w:lang w:eastAsia="en-US"/>
          </w:rPr>
          <w:t>закон</w:t>
        </w:r>
        <w:proofErr w:type="gramEnd"/>
      </w:hyperlink>
      <w:r w:rsidRPr="003A090B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3A090B">
          <w:rPr>
            <w:rFonts w:eastAsia="Calibri"/>
            <w:lang w:eastAsia="en-US"/>
          </w:rPr>
          <w:t>закон</w:t>
        </w:r>
      </w:hyperlink>
      <w:r w:rsidRPr="003A090B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</w:t>
      </w:r>
      <w:r w:rsidRPr="003A090B">
        <w:rPr>
          <w:rFonts w:eastAsia="Calibri"/>
          <w:lang w:eastAsia="en-US"/>
        </w:rPr>
        <w:lastRenderedPageBreak/>
        <w:t xml:space="preserve">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3A090B">
          <w:rPr>
            <w:rFonts w:eastAsia="Calibri"/>
            <w:lang w:eastAsia="en-US"/>
          </w:rPr>
          <w:t>закон</w:t>
        </w:r>
      </w:hyperlink>
      <w:r w:rsidRPr="003A090B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3A090B">
          <w:rPr>
            <w:rFonts w:eastAsia="Calibri"/>
            <w:lang w:eastAsia="en-US"/>
          </w:rPr>
          <w:t>Закон</w:t>
        </w:r>
        <w:proofErr w:type="gramEnd"/>
      </w:hyperlink>
      <w:r w:rsidRPr="003A090B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3A090B">
          <w:rPr>
            <w:rFonts w:eastAsia="Calibri"/>
            <w:lang w:eastAsia="en-US"/>
          </w:rPr>
          <w:t>закон</w:t>
        </w:r>
      </w:hyperlink>
      <w:r w:rsidRPr="003A090B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3A090B">
          <w:rPr>
            <w:rFonts w:eastAsia="Calibri"/>
            <w:lang w:eastAsia="en-US"/>
          </w:rPr>
          <w:t>Указ</w:t>
        </w:r>
        <w:proofErr w:type="gramEnd"/>
      </w:hyperlink>
      <w:r w:rsidRPr="003A090B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3A090B">
          <w:rPr>
            <w:rFonts w:eastAsia="Calibri"/>
            <w:lang w:eastAsia="en-US"/>
          </w:rPr>
          <w:t>постановления</w:t>
        </w:r>
      </w:hyperlink>
      <w:r w:rsidRPr="003A090B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3A090B">
          <w:rPr>
            <w:rFonts w:eastAsia="Calibri"/>
            <w:lang w:eastAsia="en-US"/>
          </w:rPr>
          <w:t>приказ</w:t>
        </w:r>
        <w:proofErr w:type="gramEnd"/>
      </w:hyperlink>
      <w:r w:rsidRPr="003A090B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3A090B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3A090B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3A090B" w:rsidRDefault="00F1112C" w:rsidP="003B49BC">
      <w:pPr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 xml:space="preserve">           </w:t>
      </w:r>
      <w:r w:rsidR="00542A6A" w:rsidRPr="003A090B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3A090B">
        <w:rPr>
          <w:rStyle w:val="FontStyle35"/>
          <w:sz w:val="24"/>
          <w:szCs w:val="24"/>
        </w:rPr>
        <w:t>налоговый</w:t>
      </w:r>
      <w:r w:rsidR="00001F51" w:rsidRPr="003A090B">
        <w:rPr>
          <w:rStyle w:val="FontStyle35"/>
          <w:sz w:val="24"/>
          <w:szCs w:val="24"/>
        </w:rPr>
        <w:t xml:space="preserve"> инспектор</w:t>
      </w:r>
      <w:r w:rsidRPr="003A090B">
        <w:rPr>
          <w:rStyle w:val="FontStyle35"/>
          <w:sz w:val="24"/>
          <w:szCs w:val="24"/>
        </w:rPr>
        <w:t xml:space="preserve"> </w:t>
      </w:r>
      <w:r w:rsidR="00E776ED" w:rsidRPr="003A090B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3A090B" w:rsidRDefault="00E776ED" w:rsidP="00253996">
      <w:pPr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6.</w:t>
      </w:r>
      <w:r w:rsidR="003B49BC" w:rsidRPr="003A090B">
        <w:rPr>
          <w:rStyle w:val="FontStyle35"/>
          <w:sz w:val="24"/>
          <w:szCs w:val="24"/>
        </w:rPr>
        <w:t>3</w:t>
      </w:r>
      <w:r w:rsidRPr="003A090B">
        <w:rPr>
          <w:rStyle w:val="FontStyle35"/>
          <w:sz w:val="24"/>
          <w:szCs w:val="24"/>
        </w:rPr>
        <w:t>.2.</w:t>
      </w:r>
      <w:r w:rsidRPr="003A090B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4B403C" w:rsidRPr="003A090B" w:rsidRDefault="00253996" w:rsidP="00AA2760">
      <w:pPr>
        <w:jc w:val="both"/>
        <w:rPr>
          <w:rFonts w:eastAsia="Times New Roman"/>
        </w:rPr>
      </w:pPr>
      <w:r w:rsidRPr="003A090B">
        <w:rPr>
          <w:rStyle w:val="FontStyle35"/>
          <w:sz w:val="24"/>
          <w:szCs w:val="24"/>
        </w:rPr>
        <w:t>6.3.2.1.</w:t>
      </w:r>
      <w:r w:rsidRPr="003A090B">
        <w:rPr>
          <w:rFonts w:eastAsia="Times New Roman"/>
        </w:rPr>
        <w:t xml:space="preserve"> </w:t>
      </w:r>
      <w:proofErr w:type="gramStart"/>
      <w:r w:rsidR="00F5235D" w:rsidRPr="003A090B">
        <w:rPr>
          <w:rFonts w:eastAsia="Times New Roman"/>
        </w:rPr>
        <w:t>Знания Налогового Кодекса Российской Федерации, Кодекса Российской Федерации 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постановления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приказа ФНС России от</w:t>
      </w:r>
      <w:proofErr w:type="gramEnd"/>
      <w:r w:rsidR="00F5235D" w:rsidRPr="003A090B">
        <w:rPr>
          <w:rFonts w:eastAsia="Times New Roman"/>
        </w:rPr>
        <w:t xml:space="preserve"> </w:t>
      </w:r>
      <w:proofErr w:type="gramStart"/>
      <w:r w:rsidR="00F5235D" w:rsidRPr="003A090B">
        <w:rPr>
          <w:rFonts w:eastAsia="Times New Roman"/>
        </w:rPr>
        <w:t>18 января 2017 г. № ММВ-8-18/3@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Федерального закона от 21 марта 1991 г. № 943-1 "О налоговых органах Российской Федерации", Федерального закона Российской Федерации от</w:t>
      </w:r>
      <w:proofErr w:type="gramEnd"/>
      <w:r w:rsidR="00F5235D" w:rsidRPr="003A090B">
        <w:rPr>
          <w:rFonts w:eastAsia="Times New Roman"/>
        </w:rPr>
        <w:t xml:space="preserve"> 26 октября 2002 г. № 127-ФЗ "О несостоятельности (банкротстве)";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 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банкротства.</w:t>
      </w:r>
    </w:p>
    <w:p w:rsidR="00F5235D" w:rsidRPr="003A090B" w:rsidRDefault="00AA2760" w:rsidP="006B2363">
      <w:pPr>
        <w:jc w:val="both"/>
      </w:pPr>
      <w:r w:rsidRPr="003A090B">
        <w:t>6.3.2.2.</w:t>
      </w:r>
      <w:r w:rsidR="006B2363" w:rsidRPr="003A090B">
        <w:t xml:space="preserve">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6B2363" w:rsidRPr="003A090B"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арбитражная и судебная практика по вопросам несостоятельности (банкротства); 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</w:t>
      </w:r>
      <w:proofErr w:type="gramEnd"/>
    </w:p>
    <w:p w:rsidR="00F834A7" w:rsidRPr="003A090B" w:rsidRDefault="00F5235D" w:rsidP="003B49BC">
      <w:pPr>
        <w:jc w:val="both"/>
        <w:rPr>
          <w:rFonts w:eastAsia="Calibri"/>
          <w:lang w:eastAsia="en-US"/>
        </w:rPr>
      </w:pPr>
      <w:r w:rsidRPr="003A090B">
        <w:rPr>
          <w:rStyle w:val="FontStyle35"/>
          <w:sz w:val="24"/>
          <w:szCs w:val="24"/>
        </w:rPr>
        <w:t xml:space="preserve"> </w:t>
      </w:r>
      <w:proofErr w:type="gramStart"/>
      <w:r w:rsidR="000C3282" w:rsidRPr="003A090B">
        <w:rPr>
          <w:rStyle w:val="FontStyle35"/>
          <w:sz w:val="24"/>
          <w:szCs w:val="24"/>
        </w:rPr>
        <w:t>6.4.</w:t>
      </w:r>
      <w:r w:rsidR="00E776ED" w:rsidRPr="003A090B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3A090B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</w:t>
      </w:r>
      <w:r w:rsidR="00080D14" w:rsidRPr="003A090B">
        <w:rPr>
          <w:rFonts w:eastAsia="Calibri"/>
          <w:lang w:eastAsia="en-US"/>
        </w:rPr>
        <w:lastRenderedPageBreak/>
        <w:t>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3A090B">
        <w:rPr>
          <w:rFonts w:eastAsia="Calibri"/>
          <w:lang w:eastAsia="en-US"/>
        </w:rPr>
        <w:t xml:space="preserve"> </w:t>
      </w:r>
      <w:proofErr w:type="gramStart"/>
      <w:r w:rsidR="00080D14" w:rsidRPr="003A090B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3A090B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3A090B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3A090B">
        <w:rPr>
          <w:rFonts w:eastAsia="Calibri"/>
          <w:lang w:eastAsia="en-US"/>
        </w:rPr>
        <w:t>применения</w:t>
      </w:r>
      <w:proofErr w:type="gramEnd"/>
      <w:r w:rsidR="004753C3" w:rsidRPr="003A090B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3A090B">
        <w:rPr>
          <w:rFonts w:eastAsia="Calibri"/>
          <w:lang w:eastAsia="en-US"/>
        </w:rPr>
        <w:t>.</w:t>
      </w:r>
    </w:p>
    <w:p w:rsidR="00F834A7" w:rsidRPr="003A090B" w:rsidRDefault="000C3282" w:rsidP="00591823">
      <w:pPr>
        <w:jc w:val="both"/>
        <w:rPr>
          <w:rFonts w:eastAsia="Calibri"/>
          <w:lang w:eastAsia="en-US"/>
        </w:rPr>
      </w:pPr>
      <w:r w:rsidRPr="003A090B">
        <w:rPr>
          <w:rStyle w:val="FontStyle35"/>
          <w:sz w:val="24"/>
          <w:szCs w:val="24"/>
        </w:rPr>
        <w:t>6.5.</w:t>
      </w:r>
      <w:r w:rsidR="00E776ED" w:rsidRPr="003A090B">
        <w:rPr>
          <w:rStyle w:val="FontStyle35"/>
          <w:sz w:val="24"/>
          <w:szCs w:val="24"/>
        </w:rPr>
        <w:t xml:space="preserve">Наличие базовых умений: </w:t>
      </w:r>
      <w:r w:rsidR="00591823" w:rsidRPr="003A090B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834A7" w:rsidRPr="003A090B" w:rsidRDefault="000C3282" w:rsidP="00F834A7">
      <w:pPr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6.6.</w:t>
      </w:r>
      <w:r w:rsidR="00F834A7" w:rsidRPr="003A090B">
        <w:t xml:space="preserve"> </w:t>
      </w:r>
      <w:r w:rsidR="006B2363" w:rsidRPr="003A090B">
        <w:t>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2D2B08" w:rsidRPr="003A090B" w:rsidRDefault="000C3282" w:rsidP="002D2B08">
      <w:pPr>
        <w:jc w:val="both"/>
        <w:rPr>
          <w:rFonts w:eastAsia="Calibri"/>
          <w:lang w:eastAsia="en-US"/>
        </w:rPr>
      </w:pPr>
      <w:proofErr w:type="gramStart"/>
      <w:r w:rsidRPr="003A090B">
        <w:rPr>
          <w:rStyle w:val="FontStyle35"/>
          <w:sz w:val="24"/>
          <w:szCs w:val="24"/>
        </w:rPr>
        <w:t>6.7.</w:t>
      </w:r>
      <w:r w:rsidR="00E776ED" w:rsidRPr="003A090B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3A090B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</w:t>
      </w:r>
      <w:proofErr w:type="gramEnd"/>
      <w:r w:rsidR="002D2B08" w:rsidRPr="003A090B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3A090B">
        <w:rPr>
          <w:rFonts w:eastAsia="Calibri"/>
          <w:lang w:eastAsia="en-US"/>
        </w:rPr>
        <w:t xml:space="preserve"> отдела</w:t>
      </w:r>
      <w:r w:rsidR="002D2B08" w:rsidRPr="003A090B">
        <w:rPr>
          <w:rFonts w:eastAsia="Calibri"/>
          <w:lang w:eastAsia="en-US"/>
        </w:rPr>
        <w:t xml:space="preserve">; </w:t>
      </w:r>
      <w:r w:rsidR="002D2B08" w:rsidRPr="003A090B">
        <w:rPr>
          <w:rFonts w:eastAsia="Times New Roman"/>
        </w:rPr>
        <w:t xml:space="preserve">обеспечения выполнения </w:t>
      </w:r>
      <w:r w:rsidR="006C72CB" w:rsidRPr="003A090B">
        <w:rPr>
          <w:rFonts w:eastAsia="Times New Roman"/>
        </w:rPr>
        <w:t>поставленных руководством задач; эффективное планирование</w:t>
      </w:r>
      <w:r w:rsidR="002D2B08" w:rsidRPr="003A090B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3A090B">
        <w:rPr>
          <w:rFonts w:eastAsia="Times New Roman"/>
        </w:rPr>
        <w:t xml:space="preserve"> порученной сфере, использование</w:t>
      </w:r>
      <w:r w:rsidR="002D2B08" w:rsidRPr="003A090B">
        <w:rPr>
          <w:rFonts w:eastAsia="Times New Roman"/>
        </w:rPr>
        <w:t xml:space="preserve"> опыта и</w:t>
      </w:r>
      <w:r w:rsidR="006C72CB" w:rsidRPr="003A090B">
        <w:rPr>
          <w:rFonts w:eastAsia="Times New Roman"/>
        </w:rPr>
        <w:t xml:space="preserve"> мнения коллег, работа</w:t>
      </w:r>
      <w:r w:rsidR="002D2B08" w:rsidRPr="003A090B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3A090B">
        <w:rPr>
          <w:rFonts w:eastAsia="Times New Roman"/>
        </w:rPr>
        <w:t>.</w:t>
      </w:r>
      <w:r w:rsidR="004F21F9" w:rsidRPr="003A090B">
        <w:rPr>
          <w:rFonts w:eastAsia="Times New Roman"/>
        </w:rPr>
        <w:t xml:space="preserve"> </w:t>
      </w:r>
    </w:p>
    <w:p w:rsidR="00E776ED" w:rsidRPr="003A090B" w:rsidRDefault="00E776ED" w:rsidP="00E776ED"/>
    <w:p w:rsidR="00E776ED" w:rsidRPr="003A090B" w:rsidRDefault="00E776ED" w:rsidP="007232B2">
      <w:pPr>
        <w:jc w:val="center"/>
        <w:rPr>
          <w:rStyle w:val="FontStyle27"/>
          <w:sz w:val="24"/>
          <w:szCs w:val="24"/>
        </w:rPr>
      </w:pPr>
      <w:r w:rsidRPr="003A090B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3A090B" w:rsidRDefault="00E776ED" w:rsidP="007232B2">
      <w:pPr>
        <w:tabs>
          <w:tab w:val="left" w:pos="426"/>
        </w:tabs>
      </w:pPr>
    </w:p>
    <w:p w:rsidR="00E776ED" w:rsidRPr="003A090B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7.</w:t>
      </w:r>
      <w:r w:rsidR="007232B2" w:rsidRPr="003A090B">
        <w:rPr>
          <w:rStyle w:val="FontStyle35"/>
          <w:sz w:val="24"/>
          <w:szCs w:val="24"/>
        </w:rPr>
        <w:tab/>
      </w:r>
      <w:r w:rsidRPr="003A090B">
        <w:rPr>
          <w:rStyle w:val="FontStyle35"/>
          <w:sz w:val="24"/>
          <w:szCs w:val="24"/>
        </w:rPr>
        <w:t xml:space="preserve">Основные права и обязанности </w:t>
      </w:r>
      <w:r w:rsidRPr="003A090B">
        <w:rPr>
          <w:rStyle w:val="FontStyle35"/>
          <w:sz w:val="24"/>
          <w:szCs w:val="24"/>
        </w:rPr>
        <w:tab/>
      </w:r>
      <w:r w:rsidR="00542A6A" w:rsidRPr="003A090B">
        <w:rPr>
          <w:rStyle w:val="FontStyle35"/>
          <w:sz w:val="24"/>
          <w:szCs w:val="24"/>
        </w:rPr>
        <w:t xml:space="preserve">главного государственного </w:t>
      </w:r>
      <w:r w:rsidR="00F30CCE" w:rsidRPr="003A090B">
        <w:rPr>
          <w:rStyle w:val="FontStyle35"/>
          <w:sz w:val="24"/>
          <w:szCs w:val="24"/>
        </w:rPr>
        <w:t>налогового</w:t>
      </w:r>
      <w:r w:rsidR="00591823" w:rsidRPr="003A090B">
        <w:rPr>
          <w:rStyle w:val="FontStyle35"/>
          <w:sz w:val="24"/>
          <w:szCs w:val="24"/>
        </w:rPr>
        <w:t xml:space="preserve"> инспектора</w:t>
      </w:r>
      <w:r w:rsidRPr="003A090B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3A090B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8.</w:t>
      </w:r>
      <w:r w:rsidR="007232B2" w:rsidRPr="003A090B">
        <w:rPr>
          <w:rStyle w:val="FontStyle35"/>
          <w:sz w:val="24"/>
          <w:szCs w:val="24"/>
        </w:rPr>
        <w:tab/>
      </w:r>
      <w:r w:rsidRPr="003A090B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3A090B">
        <w:rPr>
          <w:rStyle w:val="FontStyle35"/>
          <w:sz w:val="24"/>
          <w:szCs w:val="24"/>
        </w:rPr>
        <w:t xml:space="preserve"> инспекцию</w:t>
      </w:r>
      <w:r w:rsidR="007232B2" w:rsidRPr="003A090B">
        <w:rPr>
          <w:rStyle w:val="FontStyle35"/>
          <w:sz w:val="24"/>
          <w:szCs w:val="24"/>
        </w:rPr>
        <w:t>,</w:t>
      </w:r>
      <w:r w:rsidR="00AA2760" w:rsidRPr="003A090B">
        <w:rPr>
          <w:rStyle w:val="FontStyle35"/>
          <w:sz w:val="24"/>
          <w:szCs w:val="24"/>
        </w:rPr>
        <w:t xml:space="preserve"> </w:t>
      </w:r>
      <w:r w:rsidR="00542A6A" w:rsidRPr="003A090B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3A090B">
        <w:rPr>
          <w:rStyle w:val="FontStyle35"/>
          <w:sz w:val="24"/>
          <w:szCs w:val="24"/>
        </w:rPr>
        <w:lastRenderedPageBreak/>
        <w:t>налоговый</w:t>
      </w:r>
      <w:r w:rsidR="00591823" w:rsidRPr="003A090B">
        <w:rPr>
          <w:rStyle w:val="FontStyle35"/>
          <w:sz w:val="24"/>
          <w:szCs w:val="24"/>
        </w:rPr>
        <w:t xml:space="preserve"> инспектор</w:t>
      </w:r>
      <w:r w:rsidR="007232B2" w:rsidRPr="003A090B">
        <w:rPr>
          <w:rStyle w:val="FontStyle35"/>
          <w:sz w:val="24"/>
          <w:szCs w:val="24"/>
        </w:rPr>
        <w:t xml:space="preserve">: </w:t>
      </w:r>
    </w:p>
    <w:p w:rsidR="000C3282" w:rsidRPr="003A090B" w:rsidRDefault="000C3282" w:rsidP="0081341B">
      <w:pPr>
        <w:widowControl/>
        <w:tabs>
          <w:tab w:val="left" w:pos="0"/>
        </w:tabs>
        <w:ind w:firstLine="709"/>
        <w:jc w:val="both"/>
        <w:outlineLvl w:val="1"/>
        <w:rPr>
          <w:rFonts w:eastAsia="Times New Roman"/>
        </w:rPr>
      </w:pPr>
      <w:r w:rsidRPr="003A090B">
        <w:rPr>
          <w:rFonts w:eastAsia="Times New Roman"/>
        </w:rPr>
        <w:t>соблюдает установленны</w:t>
      </w:r>
      <w:r w:rsidR="006B2363" w:rsidRPr="003A090B">
        <w:rPr>
          <w:rFonts w:eastAsia="Times New Roman"/>
        </w:rPr>
        <w:t>е</w:t>
      </w:r>
      <w:r w:rsidRPr="003A090B">
        <w:rPr>
          <w:rFonts w:eastAsia="Times New Roman"/>
        </w:rPr>
        <w:t xml:space="preserve"> ограничени</w:t>
      </w:r>
      <w:r w:rsidR="006B2363" w:rsidRPr="003A090B">
        <w:rPr>
          <w:rFonts w:eastAsia="Times New Roman"/>
        </w:rPr>
        <w:t>я</w:t>
      </w:r>
      <w:r w:rsidRPr="003A090B">
        <w:rPr>
          <w:rFonts w:eastAsia="Times New Roman"/>
        </w:rPr>
        <w:t xml:space="preserve"> и запрет</w:t>
      </w:r>
      <w:r w:rsidR="006B2363" w:rsidRPr="003A090B">
        <w:rPr>
          <w:rFonts w:eastAsia="Times New Roman"/>
        </w:rPr>
        <w:t>ы</w:t>
      </w:r>
      <w:r w:rsidRPr="003A090B">
        <w:rPr>
          <w:rFonts w:eastAsia="Times New Roman"/>
        </w:rPr>
        <w:t>, связанны</w:t>
      </w:r>
      <w:r w:rsidR="006B2363" w:rsidRPr="003A090B">
        <w:rPr>
          <w:rFonts w:eastAsia="Times New Roman"/>
        </w:rPr>
        <w:t>е</w:t>
      </w:r>
      <w:r w:rsidRPr="003A090B">
        <w:rPr>
          <w:rFonts w:eastAsia="Times New Roman"/>
        </w:rPr>
        <w:t xml:space="preserve"> с гражданской службой; </w:t>
      </w:r>
    </w:p>
    <w:p w:rsidR="000C3282" w:rsidRPr="003A090B" w:rsidRDefault="000C3282" w:rsidP="0081341B">
      <w:pPr>
        <w:widowControl/>
        <w:tabs>
          <w:tab w:val="left" w:pos="0"/>
        </w:tabs>
        <w:ind w:firstLine="709"/>
        <w:jc w:val="both"/>
        <w:outlineLvl w:val="1"/>
        <w:rPr>
          <w:rFonts w:eastAsia="Times New Roman"/>
        </w:rPr>
      </w:pPr>
      <w:r w:rsidRPr="003A090B">
        <w:rPr>
          <w:rFonts w:eastAsia="Times New Roman"/>
        </w:rPr>
        <w:t>выполняет требования к служебному поведению гражданских служащих; уведомляет представителя нанимателя об обращениях в целях склонения к совершению коррупционных правонарушений;</w:t>
      </w:r>
    </w:p>
    <w:p w:rsidR="000C3282" w:rsidRPr="003A090B" w:rsidRDefault="000C3282" w:rsidP="0081341B">
      <w:pPr>
        <w:widowControl/>
        <w:tabs>
          <w:tab w:val="left" w:pos="0"/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3A090B" w:rsidRDefault="000C3282" w:rsidP="0081341B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соблюдает установленные в инспекции  правила служебного распорядка, </w:t>
      </w:r>
    </w:p>
    <w:p w:rsidR="000C3282" w:rsidRPr="003A090B" w:rsidRDefault="000C3282" w:rsidP="0081341B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соблюдает порядок работы со служебной информацией, в </w:t>
      </w:r>
      <w:proofErr w:type="spellStart"/>
      <w:r w:rsidRPr="003A090B">
        <w:rPr>
          <w:rFonts w:eastAsia="Times New Roman"/>
        </w:rPr>
        <w:t>т.ч</w:t>
      </w:r>
      <w:proofErr w:type="spellEnd"/>
      <w:r w:rsidRPr="003A090B">
        <w:rPr>
          <w:rFonts w:eastAsia="Times New Roman"/>
        </w:rPr>
        <w:t xml:space="preserve">. </w:t>
      </w:r>
      <w:proofErr w:type="gramStart"/>
      <w:r w:rsidRPr="003A090B">
        <w:rPr>
          <w:rFonts w:eastAsia="Times New Roman"/>
        </w:rPr>
        <w:t>содержащих</w:t>
      </w:r>
      <w:proofErr w:type="gramEnd"/>
      <w:r w:rsidRPr="003A090B">
        <w:rPr>
          <w:rFonts w:eastAsia="Times New Roman"/>
        </w:rPr>
        <w:t xml:space="preserve"> персональные данные;</w:t>
      </w:r>
    </w:p>
    <w:p w:rsidR="007768D5" w:rsidRPr="003A090B" w:rsidRDefault="000C3282" w:rsidP="007768D5">
      <w:pPr>
        <w:widowControl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3A090B" w:rsidRDefault="000C3282" w:rsidP="007768D5">
      <w:pPr>
        <w:widowControl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соб</w:t>
      </w:r>
      <w:r w:rsidR="007768D5" w:rsidRPr="003A090B">
        <w:rPr>
          <w:rFonts w:eastAsia="Times New Roman"/>
        </w:rPr>
        <w:t>людает правила делового этикета,</w:t>
      </w:r>
      <w:r w:rsidRPr="003A090B">
        <w:rPr>
          <w:rFonts w:eastAsia="Times New Roman"/>
        </w:rPr>
        <w:t xml:space="preserve"> правила и нормы охраны труда, техники безопасности и противопожарной защиты;</w:t>
      </w:r>
    </w:p>
    <w:p w:rsidR="000C3282" w:rsidRPr="003A090B" w:rsidRDefault="000C3282" w:rsidP="007768D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</w:t>
      </w:r>
      <w:r w:rsidR="007768D5" w:rsidRPr="003A090B">
        <w:rPr>
          <w:rFonts w:eastAsia="Calibri"/>
          <w:lang w:eastAsia="en-US"/>
        </w:rPr>
        <w:t>ет</w:t>
      </w:r>
      <w:r w:rsidRPr="003A090B">
        <w:rPr>
          <w:rFonts w:eastAsia="Calibri"/>
          <w:lang w:eastAsia="en-US"/>
        </w:rPr>
        <w:t xml:space="preserve"> его целевое использование;</w:t>
      </w:r>
    </w:p>
    <w:p w:rsidR="007768D5" w:rsidRPr="003A090B" w:rsidRDefault="000C3282" w:rsidP="007768D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3A090B" w:rsidRDefault="000C3282" w:rsidP="007768D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3A090B">
        <w:rPr>
          <w:rFonts w:eastAsia="Calibri"/>
          <w:lang w:eastAsia="en-US"/>
        </w:rPr>
        <w:t>транкинговой</w:t>
      </w:r>
      <w:proofErr w:type="spellEnd"/>
      <w:r w:rsidRPr="003A090B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3A090B">
        <w:rPr>
          <w:rFonts w:eastAsia="Calibri"/>
          <w:lang w:eastAsia="en-US"/>
        </w:rPr>
        <w:t xml:space="preserve"> ;</w:t>
      </w:r>
      <w:proofErr w:type="gramEnd"/>
    </w:p>
    <w:p w:rsidR="007768D5" w:rsidRPr="003A090B" w:rsidRDefault="000C3282" w:rsidP="007768D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 xml:space="preserve">в месте расположения инспекции и при исполнении </w:t>
      </w:r>
      <w:proofErr w:type="gramStart"/>
      <w:r w:rsidRPr="003A090B">
        <w:rPr>
          <w:rFonts w:eastAsia="Calibri"/>
          <w:lang w:eastAsia="en-US"/>
        </w:rPr>
        <w:t>должностных</w:t>
      </w:r>
      <w:proofErr w:type="gramEnd"/>
      <w:r w:rsidRPr="003A090B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0C3282" w:rsidRPr="003A090B" w:rsidRDefault="000C3282" w:rsidP="007768D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090B">
        <w:rPr>
          <w:rFonts w:eastAsia="Times New Roman"/>
        </w:rPr>
        <w:t xml:space="preserve">реализует в пределах своей компетенции права и обязанности налоговых органов;               </w:t>
      </w:r>
    </w:p>
    <w:p w:rsidR="000C3282" w:rsidRPr="003A090B" w:rsidRDefault="000C3282" w:rsidP="007768D5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3A090B" w:rsidRDefault="000C3282" w:rsidP="007768D5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своевременно направляет ответы на письма налогоплательщиков;    </w:t>
      </w:r>
    </w:p>
    <w:p w:rsidR="000C3282" w:rsidRPr="003A090B" w:rsidRDefault="000C3282" w:rsidP="007768D5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выполняет контрольные задания вышестоящих и территориальных органов власти;</w:t>
      </w:r>
    </w:p>
    <w:p w:rsidR="000C3282" w:rsidRPr="003A090B" w:rsidRDefault="000C3282" w:rsidP="007768D5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Pr="003A090B" w:rsidRDefault="000C3282" w:rsidP="007768D5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 осуществляет ведение делопроизводства </w:t>
      </w:r>
      <w:proofErr w:type="gramStart"/>
      <w:r w:rsidRPr="003A090B">
        <w:rPr>
          <w:rFonts w:eastAsia="Times New Roman"/>
        </w:rPr>
        <w:t>в отделе в соответствии с действующей Инструкцией по делопроизводству в Инспекции</w:t>
      </w:r>
      <w:proofErr w:type="gramEnd"/>
      <w:r w:rsidRPr="003A090B">
        <w:rPr>
          <w:rFonts w:eastAsia="Times New Roman"/>
        </w:rPr>
        <w:t>, действующим Порядком обмена документами, содержащими конфиденциальную информацию";</w:t>
      </w:r>
    </w:p>
    <w:p w:rsidR="00542A6A" w:rsidRPr="003A090B" w:rsidRDefault="007768D5" w:rsidP="007768D5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 </w:t>
      </w:r>
      <w:r w:rsidR="00542A6A" w:rsidRPr="003A090B">
        <w:rPr>
          <w:rFonts w:eastAsia="Times New Roman"/>
        </w:rPr>
        <w:t>осуществляет наставничество вновь принятых государственных гражданских служащих отдела;</w:t>
      </w:r>
    </w:p>
    <w:p w:rsidR="00542A6A" w:rsidRPr="003A090B" w:rsidRDefault="007768D5" w:rsidP="007768D5">
      <w:pPr>
        <w:widowControl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 </w:t>
      </w:r>
      <w:r w:rsidR="00542A6A" w:rsidRPr="003A090B">
        <w:rPr>
          <w:rFonts w:eastAsia="Times New Roman"/>
        </w:rPr>
        <w:t>принимает участие в организации профессиональной учебы сотрудников отдела;</w:t>
      </w:r>
    </w:p>
    <w:p w:rsidR="006B2363" w:rsidRPr="003A090B" w:rsidRDefault="007768D5" w:rsidP="007768D5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 </w:t>
      </w:r>
      <w:r w:rsidR="006B2363" w:rsidRPr="003A090B">
        <w:rPr>
          <w:rFonts w:eastAsia="Times New Roman"/>
        </w:rPr>
        <w:t xml:space="preserve">обеспечивает правомерность, эффективность и оперативность проведения процедур банкротства;  </w:t>
      </w:r>
    </w:p>
    <w:p w:rsidR="006B2363" w:rsidRPr="003A090B" w:rsidRDefault="007768D5" w:rsidP="007768D5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 </w:t>
      </w:r>
      <w:r w:rsidR="006B2363" w:rsidRPr="003A090B">
        <w:rPr>
          <w:rFonts w:eastAsia="Times New Roman"/>
        </w:rPr>
        <w:t xml:space="preserve">формирует дела банкротов всех групп, в отношении которых возбуждено производство по делу о несостоятельности (банкротстве) на бумажном носителе и в системе </w:t>
      </w:r>
      <w:proofErr w:type="spellStart"/>
      <w:r w:rsidR="006B2363" w:rsidRPr="003A090B">
        <w:rPr>
          <w:rFonts w:eastAsia="Times New Roman"/>
        </w:rPr>
        <w:t>ЭОДе</w:t>
      </w:r>
      <w:proofErr w:type="spellEnd"/>
      <w:r w:rsidR="006B2363" w:rsidRPr="003A090B">
        <w:rPr>
          <w:rFonts w:eastAsia="Times New Roman"/>
        </w:rPr>
        <w:t>;</w:t>
      </w:r>
    </w:p>
    <w:p w:rsidR="006B2363" w:rsidRPr="003A090B" w:rsidRDefault="006B2363" w:rsidP="007768D5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  обеспечивает разработку и утверждение концепций сопровождения каждого дела о банкротстве, находящегося на сопровождении в Инспекции;</w:t>
      </w:r>
    </w:p>
    <w:p w:rsidR="006B2363" w:rsidRPr="003A090B" w:rsidRDefault="007768D5" w:rsidP="007768D5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   </w:t>
      </w:r>
      <w:r w:rsidR="006B2363" w:rsidRPr="003A090B">
        <w:rPr>
          <w:rFonts w:eastAsia="Times New Roman"/>
        </w:rPr>
        <w:t xml:space="preserve">направляет </w:t>
      </w:r>
      <w:proofErr w:type="gramStart"/>
      <w:r w:rsidR="006B2363" w:rsidRPr="003A090B">
        <w:rPr>
          <w:rFonts w:eastAsia="Times New Roman"/>
        </w:rPr>
        <w:t>в установленные законодательством сроки в Арбитражный суд Свердловской области заявления о включении в реестр требований кредиторов суммы задолженности в полном объеме</w:t>
      </w:r>
      <w:proofErr w:type="gramEnd"/>
      <w:r w:rsidR="006B2363" w:rsidRPr="003A090B">
        <w:rPr>
          <w:rFonts w:eastAsia="Times New Roman"/>
        </w:rPr>
        <w:t>;</w:t>
      </w:r>
    </w:p>
    <w:p w:rsidR="006B2363" w:rsidRPr="003A090B" w:rsidRDefault="006B2363" w:rsidP="0081341B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направляет уведомления в федеральные органы исполнительной власти  и иные органы о принятом решении налоговым органом (третьими лицами) о подаче заявления о признании должника банкротом  в Арбитражный суд; </w:t>
      </w:r>
    </w:p>
    <w:p w:rsidR="006B2363" w:rsidRPr="003A090B" w:rsidRDefault="006B2363" w:rsidP="0081341B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банкротстве;   </w:t>
      </w:r>
    </w:p>
    <w:p w:rsidR="006B2363" w:rsidRPr="003A090B" w:rsidRDefault="006B2363" w:rsidP="0081341B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участвует на собраниях кредиторов (заседаниях комитетов кредиторов), судебных заседаниях по делам о банкротстве с оформлением мотивированной позиции;      </w:t>
      </w:r>
    </w:p>
    <w:p w:rsidR="006B2363" w:rsidRPr="003A090B" w:rsidRDefault="006B2363" w:rsidP="0081341B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анализирует отчеты арбитражных управляющих на наличие неправомерных действий в </w:t>
      </w:r>
      <w:r w:rsidRPr="003A090B">
        <w:rPr>
          <w:rFonts w:eastAsia="Times New Roman"/>
        </w:rPr>
        <w:lastRenderedPageBreak/>
        <w:t>процедурах банкротства;</w:t>
      </w:r>
    </w:p>
    <w:p w:rsidR="006B2363" w:rsidRPr="003A090B" w:rsidRDefault="006B2363" w:rsidP="0081341B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готовит жалобы, апелляционные жалобы, кассационные жалобы, ходатайства, иные заявления в Арбитражный суд, Управление ФРС, саморегулируемые организации для принятия соответствующих мер, в связи с неправомерными действиями арбитражных управляющих;</w:t>
      </w:r>
    </w:p>
    <w:p w:rsidR="006B2363" w:rsidRPr="003A090B" w:rsidRDefault="006B2363" w:rsidP="0081341B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проводит анализ с целью привлечения КДЛ к субсидиарной ответственности;</w:t>
      </w:r>
    </w:p>
    <w:p w:rsidR="006B2363" w:rsidRPr="003A090B" w:rsidRDefault="006B2363" w:rsidP="0081341B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анализирует и готовит материалы по возбуждению уголовных дел по ст. 195, 196, 199.2, 199.2 УК РФ;</w:t>
      </w:r>
    </w:p>
    <w:p w:rsidR="006B2363" w:rsidRPr="003A090B" w:rsidRDefault="006B2363" w:rsidP="0081341B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направляет уведомления о возможном погашении в ходе текущей процедуры задолженности по обязательным платежам, включенной в реестр требований кредиторов;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анализирует текущую задолженность банкротов;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анализирует  должников, имеющих признаки банкротства, на предмет инициирования процедуры банкротства;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привлекает руководителей должников к административной ответственности, предусмотренной ч.5, 5.1, 8 ст.14.13 КоАП РФ;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направляет запросы в регистрирующие органы с целью выявления имущества должников, необходимого для покрытия расходов, связанных с процедурой банкротства;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своевременно готовит проекты решений о признании должников банкротами и направляет на согласование в Управление;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своевременно принимает решения о направлении в Арбитражный суд заявлений о признании должника банкротом после его согласования;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своевременно направляет заявления о признании должника банкротом в Арбитражный суд;</w:t>
      </w:r>
    </w:p>
    <w:p w:rsidR="007768D5" w:rsidRPr="003A090B" w:rsidRDefault="007768D5" w:rsidP="0066061E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осуществляет внутренний самоконтроль деятельности по технологическим процессам в соответствии с утвержденными картами внутреннего контроля: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1050100000030 Уведомление федеральных органов исполнительной власти о наличии у налогоплательщика задолженности перед РФ;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1050100000040 Принятие решения о подаче (или об отложении подачи) заявления в арбитражный суд о признании должника банкротом;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1050100000050 Направление в арбитражный суд заявления о признании должника банкротом;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1050200000010 Ведение процедуры банкротства на основании решений арбитражного суда;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1050200000030 Взаимодействие с правоохранительными органами и органами прокуратуры в ходе дела о банкротстве;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1050200000040 Привлечение к субсидиарной ответственности в деле о банкротстве;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1050200000020  </w:t>
      </w:r>
      <w:proofErr w:type="gramStart"/>
      <w:r w:rsidRPr="003A090B">
        <w:rPr>
          <w:rFonts w:eastAsia="Times New Roman"/>
        </w:rPr>
        <w:t>Контроль за</w:t>
      </w:r>
      <w:proofErr w:type="gramEnd"/>
      <w:r w:rsidRPr="003A090B">
        <w:rPr>
          <w:rFonts w:eastAsia="Times New Roman"/>
        </w:rPr>
        <w:t xml:space="preserve">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1050200000050 Погашение учредителями (участниками) должника, собственником имущества должника и третьим лицом требований к должнику об уплате обязательных платежей в ходе процедур, применяемых в деле о банкротстве;</w:t>
      </w:r>
    </w:p>
    <w:p w:rsidR="006B2363" w:rsidRPr="003A090B" w:rsidRDefault="006B2363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1050300000020  Объединение и направление в арбитражный суд требований о включении задолженности по обязательным платежам и денежным обязательствам перед Российской Федерацией;</w:t>
      </w:r>
    </w:p>
    <w:p w:rsidR="006B2363" w:rsidRPr="003A090B" w:rsidRDefault="007768D5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 </w:t>
      </w:r>
      <w:r w:rsidR="006B2363" w:rsidRPr="003A090B">
        <w:rPr>
          <w:rFonts w:eastAsia="Times New Roman"/>
        </w:rPr>
        <w:t>осуществляет самоконтроль с целью недопущения совершения нарушения иных своих обязанностей;</w:t>
      </w:r>
    </w:p>
    <w:p w:rsidR="006B2363" w:rsidRPr="003A090B" w:rsidRDefault="007768D5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 </w:t>
      </w:r>
      <w:r w:rsidR="006B2363" w:rsidRPr="003A090B">
        <w:rPr>
          <w:rFonts w:eastAsia="Times New Roman"/>
        </w:rPr>
        <w:t>в случае выявления нарушений незамедлительно сообщает начальнику отдела;</w:t>
      </w:r>
    </w:p>
    <w:p w:rsidR="0066061E" w:rsidRPr="003A090B" w:rsidRDefault="007768D5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 </w:t>
      </w:r>
      <w:r w:rsidR="006B2363" w:rsidRPr="003A090B">
        <w:rPr>
          <w:rFonts w:eastAsia="Times New Roman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  <w:r w:rsidR="006B2363" w:rsidRPr="003A090B">
        <w:rPr>
          <w:rFonts w:eastAsia="Times New Roman"/>
        </w:rPr>
        <w:tab/>
        <w:t xml:space="preserve"> </w:t>
      </w:r>
      <w:r w:rsidR="007832CF" w:rsidRPr="003A090B">
        <w:rPr>
          <w:rFonts w:eastAsia="Times New Roman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66061E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3A090B">
        <w:rPr>
          <w:rFonts w:eastAsia="Times New Roman"/>
        </w:rPr>
        <w:t>и(</w:t>
      </w:r>
      <w:proofErr w:type="gramEnd"/>
      <w:r w:rsidRPr="003A090B">
        <w:rPr>
          <w:rFonts w:eastAsia="Times New Roman"/>
        </w:rPr>
        <w:t>или) руководством пользователя (далее-РП):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lastRenderedPageBreak/>
        <w:t>ИРМ-05.03.07-1</w:t>
      </w:r>
      <w:r w:rsidRPr="003A090B">
        <w:rPr>
          <w:rFonts w:eastAsia="Times New Roman"/>
        </w:rPr>
        <w:tab/>
        <w:t>Анализ сведений о доходах физических лиц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ИРМ-03.24-1.1</w:t>
      </w:r>
      <w:r w:rsidRPr="003A090B">
        <w:rPr>
          <w:rFonts w:eastAsia="Times New Roman"/>
        </w:rPr>
        <w:tab/>
        <w:t>Банк-Обмен. Контроль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ИРМ-03.24_2</w:t>
      </w:r>
      <w:r w:rsidRPr="003A090B">
        <w:rPr>
          <w:rFonts w:eastAsia="Times New Roman"/>
        </w:rPr>
        <w:tab/>
        <w:t>БЛС. Просмотр банковских счетов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ИРМ-03.16.01-3</w:t>
      </w:r>
      <w:r w:rsidRPr="003A090B">
        <w:rPr>
          <w:rFonts w:eastAsia="Times New Roman"/>
        </w:rPr>
        <w:tab/>
        <w:t>БС Предоставление сведений о счетах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ИРМ-05.03.12-2</w:t>
      </w:r>
      <w:r w:rsidRPr="003A090B">
        <w:rPr>
          <w:rFonts w:eastAsia="Times New Roman"/>
        </w:rPr>
        <w:tab/>
        <w:t xml:space="preserve">Ввод и обработка Заявлений </w:t>
      </w:r>
      <w:proofErr w:type="gramStart"/>
      <w:r w:rsidRPr="003A090B">
        <w:rPr>
          <w:rFonts w:eastAsia="Times New Roman"/>
        </w:rPr>
        <w:t>НА</w:t>
      </w:r>
      <w:proofErr w:type="gramEnd"/>
      <w:r w:rsidRPr="003A090B">
        <w:rPr>
          <w:rFonts w:eastAsia="Times New Roman"/>
        </w:rPr>
        <w:t xml:space="preserve"> </w:t>
      </w:r>
      <w:proofErr w:type="gramStart"/>
      <w:r w:rsidRPr="003A090B">
        <w:rPr>
          <w:rFonts w:eastAsia="Times New Roman"/>
        </w:rPr>
        <w:t>о</w:t>
      </w:r>
      <w:proofErr w:type="gramEnd"/>
      <w:r w:rsidRPr="003A090B">
        <w:rPr>
          <w:rFonts w:eastAsia="Times New Roman"/>
        </w:rPr>
        <w:t xml:space="preserve"> подтверждении права на уменьшение НДФЛ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ИРМ-05.08.09.02</w:t>
      </w:r>
      <w:r w:rsidRPr="003A090B">
        <w:rPr>
          <w:rFonts w:eastAsia="Times New Roman"/>
        </w:rPr>
        <w:tab/>
        <w:t>Взыскание задолженности ФЛ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ИРМ-05.08.09.02</w:t>
      </w:r>
      <w:r w:rsidRPr="003A090B">
        <w:rPr>
          <w:rFonts w:eastAsia="Times New Roman"/>
        </w:rPr>
        <w:tab/>
        <w:t>Взыскание задолженности ФЛ. Инспектор ЮО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ИРМ-29.01-01</w:t>
      </w:r>
      <w:r w:rsidRPr="003A090B">
        <w:rPr>
          <w:rFonts w:eastAsia="Times New Roman"/>
        </w:rPr>
        <w:tab/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ИРМ-05.06.01-2</w:t>
      </w:r>
      <w:r w:rsidRPr="003A090B">
        <w:rPr>
          <w:rFonts w:eastAsia="Times New Roman"/>
        </w:rPr>
        <w:tab/>
        <w:t>Изменение сроков уплаты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ИРМ-103.06.06.00-1Инспектор</w:t>
      </w:r>
      <w:proofErr w:type="gramStart"/>
      <w:r w:rsidRPr="003A090B">
        <w:rPr>
          <w:rFonts w:eastAsia="Times New Roman"/>
        </w:rPr>
        <w:t>.А</w:t>
      </w:r>
      <w:proofErr w:type="gramEnd"/>
      <w:r w:rsidRPr="003A090B">
        <w:rPr>
          <w:rFonts w:eastAsia="Times New Roman"/>
        </w:rPr>
        <w:t>СК НДС2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ИРМ-05.04.02-1</w:t>
      </w:r>
      <w:r w:rsidRPr="003A090B">
        <w:rPr>
          <w:rFonts w:eastAsia="Times New Roman"/>
        </w:rPr>
        <w:tab/>
        <w:t>Камеральная налоговая проверка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ИРМ-05.08.13</w:t>
      </w:r>
      <w:r w:rsidRPr="003A090B">
        <w:rPr>
          <w:rFonts w:eastAsia="Times New Roman"/>
        </w:rPr>
        <w:tab/>
      </w:r>
      <w:proofErr w:type="spellStart"/>
      <w:r w:rsidRPr="003A090B">
        <w:rPr>
          <w:rFonts w:eastAsia="Times New Roman"/>
        </w:rPr>
        <w:t>Неначисление</w:t>
      </w:r>
      <w:proofErr w:type="spellEnd"/>
      <w:r w:rsidRPr="003A090B">
        <w:rPr>
          <w:rFonts w:eastAsia="Times New Roman"/>
        </w:rPr>
        <w:t xml:space="preserve"> пени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ИРМ-103.06.09.00.0010</w:t>
      </w:r>
      <w:r w:rsidRPr="003A090B">
        <w:rPr>
          <w:rFonts w:eastAsia="Times New Roman"/>
        </w:rPr>
        <w:tab/>
        <w:t xml:space="preserve">Проведение </w:t>
      </w:r>
      <w:proofErr w:type="spellStart"/>
      <w:r w:rsidRPr="003A090B">
        <w:rPr>
          <w:rFonts w:eastAsia="Times New Roman"/>
        </w:rPr>
        <w:t>предпроверочного</w:t>
      </w:r>
      <w:proofErr w:type="spellEnd"/>
      <w:r w:rsidRPr="003A090B">
        <w:rPr>
          <w:rFonts w:eastAsia="Times New Roman"/>
        </w:rPr>
        <w:t xml:space="preserve"> анализа сотрудником территориального НО, исполнитель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ИРМ-116.00.00.00.0010-2</w:t>
      </w:r>
      <w:r w:rsidRPr="003A090B">
        <w:rPr>
          <w:rFonts w:eastAsia="Times New Roman"/>
        </w:rPr>
        <w:tab/>
        <w:t>Просмотр данных ЦСР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ИРМ-106.01.00.00.0030-1</w:t>
      </w:r>
      <w:r w:rsidRPr="003A090B">
        <w:rPr>
          <w:rFonts w:eastAsia="Times New Roman"/>
        </w:rPr>
        <w:tab/>
        <w:t>Просмотр данных ЦУН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ИРМ-05.05.04</w:t>
      </w:r>
      <w:r w:rsidRPr="003A090B">
        <w:rPr>
          <w:rFonts w:eastAsia="Times New Roman"/>
        </w:rPr>
        <w:tab/>
        <w:t>РСБ. КРСБ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ИРМ-03.01.01</w:t>
      </w:r>
      <w:r w:rsidRPr="003A090B">
        <w:rPr>
          <w:rFonts w:eastAsia="Times New Roman"/>
        </w:rPr>
        <w:tab/>
      </w:r>
      <w:proofErr w:type="spellStart"/>
      <w:r w:rsidRPr="003A090B">
        <w:rPr>
          <w:rFonts w:eastAsia="Times New Roman"/>
        </w:rPr>
        <w:t>РСБ_УФК_Сбербанк</w:t>
      </w:r>
      <w:proofErr w:type="spellEnd"/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ИРМ-03.02-6</w:t>
      </w:r>
      <w:r w:rsidRPr="003A090B">
        <w:rPr>
          <w:rFonts w:eastAsia="Times New Roman"/>
        </w:rPr>
        <w:tab/>
        <w:t>Собственность (просмотр)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ИРМ-11.01.02- отбор налогоплательщиков-кандидатов на банкротство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ИРМ-11.03.01-контроль погашения задолженности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ИРМ-11.02.02-погашение учредителями (участниками) должника, собственником имущества должника – унитарного предприятия и (или) третьим лицом требований к должнику об уплате обязательных платежей в ходе процедур, применяемых в деле о банкротстве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ИРМ-11.02.13-контроль сроков и действий, осуществляемый уполномоченным органом в ходе дела о банкротстве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ИРМ-11.02.11</w:t>
      </w:r>
      <w:r w:rsidRPr="003A090B">
        <w:rPr>
          <w:rFonts w:eastAsia="Times New Roman"/>
        </w:rPr>
        <w:tab/>
        <w:t>Сотрудник ТНО. Инспектор по ведению дел о банкротстве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ИРМ-11.04.06- Взаимодействие с правоохранительными органами и органами прокуратуры в ходе дела о банкротстве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ИРМ-05.27.01-2-Комплексное управление и администрирование долга в части обеспечения процедур банкротства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ИРМ-05.09.15</w:t>
      </w:r>
      <w:r w:rsidRPr="003A090B">
        <w:rPr>
          <w:rFonts w:eastAsia="Times New Roman"/>
        </w:rPr>
        <w:tab/>
        <w:t>УЗ. Возвраты и зачеты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и иные задачи (компоненты) АИС "Налог-3" не регламентированные (на текущий момент) ИРМ и РП: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Шаблон </w:t>
      </w:r>
      <w:proofErr w:type="gramStart"/>
      <w:r w:rsidRPr="003A090B">
        <w:rPr>
          <w:rFonts w:eastAsia="Times New Roman"/>
        </w:rPr>
        <w:t>-А</w:t>
      </w:r>
      <w:proofErr w:type="gramEnd"/>
      <w:r w:rsidRPr="003A090B">
        <w:rPr>
          <w:rFonts w:eastAsia="Times New Roman"/>
        </w:rPr>
        <w:t>дминистрирование имущественных налогов ЮЛ - Собственность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Шаблон </w:t>
      </w:r>
      <w:proofErr w:type="gramStart"/>
      <w:r w:rsidRPr="003A090B">
        <w:rPr>
          <w:rFonts w:eastAsia="Times New Roman"/>
        </w:rPr>
        <w:t>-А</w:t>
      </w:r>
      <w:proofErr w:type="gramEnd"/>
      <w:r w:rsidRPr="003A090B">
        <w:rPr>
          <w:rFonts w:eastAsia="Times New Roman"/>
        </w:rPr>
        <w:t>дминистрирование имущественных налогов ЮЛ - ЦУН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Шаблон </w:t>
      </w:r>
      <w:proofErr w:type="gramStart"/>
      <w:r w:rsidRPr="003A090B">
        <w:rPr>
          <w:rFonts w:eastAsia="Times New Roman"/>
        </w:rPr>
        <w:t>-Д</w:t>
      </w:r>
      <w:proofErr w:type="gramEnd"/>
      <w:r w:rsidRPr="003A090B">
        <w:rPr>
          <w:rFonts w:eastAsia="Times New Roman"/>
        </w:rPr>
        <w:t>оступ к данным УЗ только на просмотр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Шаблон </w:t>
      </w:r>
      <w:proofErr w:type="gramStart"/>
      <w:r w:rsidRPr="003A090B">
        <w:rPr>
          <w:rFonts w:eastAsia="Times New Roman"/>
        </w:rPr>
        <w:t>-И</w:t>
      </w:r>
      <w:proofErr w:type="gramEnd"/>
      <w:r w:rsidRPr="003A090B">
        <w:rPr>
          <w:rFonts w:eastAsia="Times New Roman"/>
        </w:rPr>
        <w:t>нформирование о предстоящих изменениях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Шаблон </w:t>
      </w:r>
      <w:proofErr w:type="gramStart"/>
      <w:r w:rsidRPr="003A090B">
        <w:rPr>
          <w:rFonts w:eastAsia="Times New Roman"/>
        </w:rPr>
        <w:t>-Н</w:t>
      </w:r>
      <w:proofErr w:type="gramEnd"/>
      <w:r w:rsidRPr="003A090B">
        <w:rPr>
          <w:rFonts w:eastAsia="Times New Roman"/>
        </w:rPr>
        <w:t>алоговая отчетность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Шаблон </w:t>
      </w:r>
      <w:proofErr w:type="gramStart"/>
      <w:r w:rsidRPr="003A090B">
        <w:rPr>
          <w:rFonts w:eastAsia="Times New Roman"/>
        </w:rPr>
        <w:t>-О</w:t>
      </w:r>
      <w:proofErr w:type="gramEnd"/>
      <w:r w:rsidRPr="003A090B">
        <w:rPr>
          <w:rFonts w:eastAsia="Times New Roman"/>
        </w:rPr>
        <w:t>граничения-ВП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Шаблон </w:t>
      </w:r>
      <w:proofErr w:type="gramStart"/>
      <w:r w:rsidRPr="003A090B">
        <w:rPr>
          <w:rFonts w:eastAsia="Times New Roman"/>
        </w:rPr>
        <w:t>-П</w:t>
      </w:r>
      <w:proofErr w:type="gramEnd"/>
      <w:r w:rsidRPr="003A090B">
        <w:rPr>
          <w:rFonts w:eastAsia="Times New Roman"/>
        </w:rPr>
        <w:t xml:space="preserve">роведение </w:t>
      </w:r>
      <w:proofErr w:type="spellStart"/>
      <w:r w:rsidRPr="003A090B">
        <w:rPr>
          <w:rFonts w:eastAsia="Times New Roman"/>
        </w:rPr>
        <w:t>предпроверочного</w:t>
      </w:r>
      <w:proofErr w:type="spellEnd"/>
      <w:r w:rsidRPr="003A090B">
        <w:rPr>
          <w:rFonts w:eastAsia="Times New Roman"/>
        </w:rPr>
        <w:t xml:space="preserve"> анализа сотрудником УФНС_ИФНС_ИКН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Шаблон </w:t>
      </w:r>
      <w:proofErr w:type="gramStart"/>
      <w:r w:rsidRPr="003A090B">
        <w:rPr>
          <w:rFonts w:eastAsia="Times New Roman"/>
        </w:rPr>
        <w:t>-С</w:t>
      </w:r>
      <w:proofErr w:type="gramEnd"/>
      <w:r w:rsidRPr="003A090B">
        <w:rPr>
          <w:rFonts w:eastAsia="Times New Roman"/>
        </w:rPr>
        <w:t xml:space="preserve">хемы </w:t>
      </w:r>
      <w:r w:rsidR="0066061E" w:rsidRPr="003A090B">
        <w:rPr>
          <w:rFonts w:eastAsia="Times New Roman"/>
        </w:rPr>
        <w:t>уклонения, просмотр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выполняет функции, закрепленные установленными в  Инспекции нормативно-правовыми актами;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соблюдает требования и режимные ограничения при работе с Федеральными </w:t>
      </w:r>
      <w:r w:rsidRPr="003A090B">
        <w:rPr>
          <w:rFonts w:eastAsia="Times New Roman"/>
        </w:rPr>
        <w:lastRenderedPageBreak/>
        <w:t>информационными ресурсами, сопровождаемые МИ ФНС России по ЦОД в роли пользователя просмотр, чтение, редактирование, распечатывание, удаление на постоянной основе, (</w:t>
      </w:r>
      <w:proofErr w:type="spellStart"/>
      <w:r w:rsidRPr="003A090B">
        <w:rPr>
          <w:rFonts w:eastAsia="Times New Roman"/>
        </w:rPr>
        <w:t>p_rsb_prosm</w:t>
      </w:r>
      <w:proofErr w:type="spellEnd"/>
      <w:r w:rsidRPr="003A090B">
        <w:rPr>
          <w:rFonts w:eastAsia="Times New Roman"/>
        </w:rPr>
        <w:t xml:space="preserve">, </w:t>
      </w:r>
      <w:proofErr w:type="spellStart"/>
      <w:r w:rsidRPr="003A090B">
        <w:rPr>
          <w:rFonts w:eastAsia="Times New Roman"/>
        </w:rPr>
        <w:t>p_mkgu_ifns</w:t>
      </w:r>
      <w:proofErr w:type="spellEnd"/>
      <w:r w:rsidRPr="003A090B">
        <w:rPr>
          <w:rFonts w:eastAsia="Times New Roman"/>
        </w:rPr>
        <w:t xml:space="preserve">, </w:t>
      </w:r>
      <w:proofErr w:type="spellStart"/>
      <w:r w:rsidRPr="003A090B">
        <w:rPr>
          <w:rFonts w:eastAsia="Times New Roman"/>
        </w:rPr>
        <w:t>p_svedfl_prosm</w:t>
      </w:r>
      <w:proofErr w:type="spellEnd"/>
      <w:r w:rsidRPr="003A090B">
        <w:rPr>
          <w:rFonts w:eastAsia="Times New Roman"/>
        </w:rPr>
        <w:t xml:space="preserve">, </w:t>
      </w:r>
      <w:proofErr w:type="spellStart"/>
      <w:r w:rsidRPr="003A090B">
        <w:rPr>
          <w:rFonts w:eastAsia="Times New Roman"/>
        </w:rPr>
        <w:t>p_smev_ru</w:t>
      </w:r>
      <w:proofErr w:type="spellEnd"/>
      <w:r w:rsidRPr="003A090B">
        <w:rPr>
          <w:rFonts w:eastAsia="Times New Roman"/>
        </w:rPr>
        <w:t xml:space="preserve">, </w:t>
      </w:r>
      <w:proofErr w:type="spellStart"/>
      <w:r w:rsidRPr="003A090B">
        <w:rPr>
          <w:rFonts w:eastAsia="Times New Roman"/>
        </w:rPr>
        <w:t>p_fssp_isp</w:t>
      </w:r>
      <w:proofErr w:type="spellEnd"/>
      <w:r w:rsidRPr="003A090B">
        <w:rPr>
          <w:rFonts w:eastAsia="Times New Roman"/>
        </w:rPr>
        <w:t>…);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соблюдает требования и режимные ограничения при работе в Федеральны</w:t>
      </w:r>
      <w:r w:rsidR="0066061E" w:rsidRPr="003A090B">
        <w:rPr>
          <w:rFonts w:eastAsia="Times New Roman"/>
        </w:rPr>
        <w:t>х</w:t>
      </w:r>
      <w:r w:rsidRPr="003A090B">
        <w:rPr>
          <w:rFonts w:eastAsia="Times New Roman"/>
        </w:rPr>
        <w:t xml:space="preserve"> информационны</w:t>
      </w:r>
      <w:r w:rsidR="0066061E" w:rsidRPr="003A090B">
        <w:rPr>
          <w:rFonts w:eastAsia="Times New Roman"/>
        </w:rPr>
        <w:t>х ресурсах</w:t>
      </w:r>
      <w:r w:rsidRPr="003A090B">
        <w:rPr>
          <w:rFonts w:eastAsia="Times New Roman"/>
        </w:rPr>
        <w:t>: ИРУД., ЛК ФЛ 2.1., ПК «База данных внешних экономических источников</w:t>
      </w:r>
      <w:proofErr w:type="gramStart"/>
      <w:r w:rsidRPr="003A090B">
        <w:rPr>
          <w:rFonts w:eastAsia="Times New Roman"/>
        </w:rPr>
        <w:t xml:space="preserve">., </w:t>
      </w:r>
      <w:proofErr w:type="gramEnd"/>
      <w:r w:rsidRPr="003A090B">
        <w:rPr>
          <w:rFonts w:eastAsia="Times New Roman"/>
        </w:rPr>
        <w:t>ФИРА ПРО…;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</w:t>
      </w:r>
      <w:proofErr w:type="gramStart"/>
      <w:r w:rsidRPr="003A090B">
        <w:rPr>
          <w:rFonts w:eastAsia="Times New Roman"/>
        </w:rPr>
        <w:t>Сведения-2005., СВОД-2000., АРМ инспектора ЛПК., Контур «ФОКУС»…;</w:t>
      </w:r>
      <w:proofErr w:type="gramEnd"/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 xml:space="preserve">соблюдает требования при работе с </w:t>
      </w:r>
      <w:proofErr w:type="gramStart"/>
      <w:r w:rsidRPr="003A090B">
        <w:rPr>
          <w:rFonts w:eastAsia="Times New Roman"/>
        </w:rPr>
        <w:t>Внешними</w:t>
      </w:r>
      <w:proofErr w:type="gramEnd"/>
      <w:r w:rsidRPr="003A090B">
        <w:rPr>
          <w:rFonts w:eastAsia="Times New Roman"/>
        </w:rPr>
        <w:t xml:space="preserve"> устройства </w:t>
      </w:r>
      <w:proofErr w:type="spellStart"/>
      <w:r w:rsidRPr="003A090B">
        <w:rPr>
          <w:rFonts w:eastAsia="Times New Roman"/>
        </w:rPr>
        <w:t>Flash</w:t>
      </w:r>
      <w:proofErr w:type="spellEnd"/>
      <w:r w:rsidRPr="003A090B">
        <w:rPr>
          <w:rFonts w:eastAsia="Times New Roman"/>
        </w:rPr>
        <w:t>-USB;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соблюдает требования и режимные ограничения при работе в Справочно правовых систем</w:t>
      </w:r>
      <w:r w:rsidR="0081341B" w:rsidRPr="003A090B">
        <w:rPr>
          <w:rFonts w:eastAsia="Times New Roman"/>
        </w:rPr>
        <w:t>:</w:t>
      </w:r>
      <w:r w:rsidRPr="003A090B">
        <w:rPr>
          <w:rFonts w:eastAsia="Times New Roman"/>
        </w:rPr>
        <w:t xml:space="preserve"> «Консультант+».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proofErr w:type="gramStart"/>
      <w:r w:rsidRPr="003A090B">
        <w:rPr>
          <w:rFonts w:eastAsia="Times New Roman"/>
        </w:rPr>
        <w:t>с</w:t>
      </w:r>
      <w:proofErr w:type="gramEnd"/>
      <w:r w:rsidRPr="003A090B">
        <w:rPr>
          <w:rFonts w:eastAsia="Times New Roman"/>
        </w:rPr>
        <w:t>облюдает требования к хранению и использованию служебного удостоверения;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7832CF" w:rsidRPr="003A090B" w:rsidRDefault="0066061E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незамедлительно уведомляет</w:t>
      </w:r>
      <w:r w:rsidR="007832CF" w:rsidRPr="003A090B">
        <w:rPr>
          <w:rFonts w:eastAsia="Times New Roman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7832CF" w:rsidRPr="003A090B" w:rsidRDefault="007832CF" w:rsidP="0066061E">
      <w:pPr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</w:t>
      </w:r>
      <w:r w:rsidR="007768D5" w:rsidRPr="003A090B">
        <w:rPr>
          <w:rFonts w:eastAsia="Times New Roman"/>
        </w:rPr>
        <w:t>;</w:t>
      </w:r>
    </w:p>
    <w:p w:rsidR="0066061E" w:rsidRPr="003A090B" w:rsidRDefault="0066061E" w:rsidP="0081341B">
      <w:pPr>
        <w:ind w:firstLine="709"/>
        <w:jc w:val="both"/>
        <w:rPr>
          <w:rFonts w:eastAsia="Calibri"/>
          <w:lang w:eastAsia="en-US"/>
        </w:rPr>
      </w:pPr>
      <w:proofErr w:type="gramStart"/>
      <w:r w:rsidRPr="003A090B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3A090B">
        <w:rPr>
          <w:rFonts w:eastAsia="Calibri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3A090B">
        <w:rPr>
          <w:rFonts w:eastAsia="Calibri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3A090B">
        <w:rPr>
          <w:rFonts w:eastAsia="Calibri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A090B">
        <w:rPr>
          <w:rFonts w:eastAsia="Calibri"/>
          <w:lang w:eastAsia="en-US"/>
        </w:rPr>
        <w:t>доследственных</w:t>
      </w:r>
      <w:proofErr w:type="spellEnd"/>
      <w:r w:rsidRPr="003A090B">
        <w:rPr>
          <w:rFonts w:eastAsia="Calibri"/>
          <w:lang w:eastAsia="en-US"/>
        </w:rPr>
        <w:t xml:space="preserve"> проверок; </w:t>
      </w:r>
      <w:proofErr w:type="gramStart"/>
      <w:r w:rsidRPr="003A090B">
        <w:rPr>
          <w:rFonts w:eastAsia="Calibri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66061E" w:rsidRPr="003A090B" w:rsidRDefault="0066061E" w:rsidP="0066061E">
      <w:pPr>
        <w:ind w:firstLine="567"/>
        <w:jc w:val="both"/>
      </w:pPr>
      <w:r w:rsidRPr="003A090B"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0C3282" w:rsidRPr="003A090B" w:rsidRDefault="00E776ED" w:rsidP="006B2363">
      <w:pPr>
        <w:ind w:firstLine="360"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9.</w:t>
      </w:r>
      <w:r w:rsidR="006B2363" w:rsidRPr="003A090B">
        <w:rPr>
          <w:rStyle w:val="FontStyle35"/>
          <w:sz w:val="24"/>
          <w:szCs w:val="24"/>
        </w:rPr>
        <w:t xml:space="preserve"> </w:t>
      </w:r>
      <w:r w:rsidRPr="003A090B">
        <w:rPr>
          <w:rStyle w:val="FontStyle35"/>
          <w:sz w:val="24"/>
          <w:szCs w:val="24"/>
        </w:rPr>
        <w:t>В целях исполнения возложенных до</w:t>
      </w:r>
      <w:r w:rsidR="007232B2" w:rsidRPr="003A090B">
        <w:rPr>
          <w:rStyle w:val="FontStyle35"/>
          <w:sz w:val="24"/>
          <w:szCs w:val="24"/>
        </w:rPr>
        <w:t>лжностных обязанностей</w:t>
      </w:r>
      <w:r w:rsidR="00AA2760" w:rsidRPr="003A090B">
        <w:rPr>
          <w:rStyle w:val="FontStyle35"/>
          <w:sz w:val="24"/>
          <w:szCs w:val="24"/>
        </w:rPr>
        <w:t xml:space="preserve"> </w:t>
      </w:r>
      <w:r w:rsidR="00542A6A" w:rsidRPr="003A090B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3A090B">
        <w:rPr>
          <w:rStyle w:val="FontStyle35"/>
          <w:sz w:val="24"/>
          <w:szCs w:val="24"/>
        </w:rPr>
        <w:t>налоговый</w:t>
      </w:r>
      <w:r w:rsidR="00591823" w:rsidRPr="003A090B">
        <w:rPr>
          <w:rStyle w:val="FontStyle35"/>
          <w:sz w:val="24"/>
          <w:szCs w:val="24"/>
        </w:rPr>
        <w:t xml:space="preserve"> инспектор</w:t>
      </w:r>
      <w:r w:rsidR="000C3282" w:rsidRPr="003A090B">
        <w:rPr>
          <w:rStyle w:val="FontStyle35"/>
          <w:sz w:val="24"/>
          <w:szCs w:val="24"/>
        </w:rPr>
        <w:t xml:space="preserve"> </w:t>
      </w:r>
      <w:r w:rsidRPr="003A090B">
        <w:rPr>
          <w:rStyle w:val="FontStyle35"/>
          <w:sz w:val="24"/>
          <w:szCs w:val="24"/>
        </w:rPr>
        <w:t>имеет право</w:t>
      </w:r>
      <w:r w:rsidR="000C3282" w:rsidRPr="003A090B">
        <w:rPr>
          <w:rStyle w:val="FontStyle35"/>
          <w:sz w:val="24"/>
          <w:szCs w:val="24"/>
        </w:rPr>
        <w:t xml:space="preserve"> </w:t>
      </w:r>
      <w:proofErr w:type="gramStart"/>
      <w:r w:rsidR="000C3282" w:rsidRPr="003A090B">
        <w:rPr>
          <w:rStyle w:val="FontStyle35"/>
          <w:sz w:val="24"/>
          <w:szCs w:val="24"/>
        </w:rPr>
        <w:t>на</w:t>
      </w:r>
      <w:proofErr w:type="gramEnd"/>
      <w:r w:rsidRPr="003A090B">
        <w:rPr>
          <w:rStyle w:val="FontStyle35"/>
          <w:sz w:val="24"/>
          <w:szCs w:val="24"/>
        </w:rPr>
        <w:t xml:space="preserve">: 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3A090B">
        <w:rPr>
          <w:rFonts w:eastAsia="Calibri"/>
          <w:lang w:eastAsia="en-US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защиту сведений о гражданском служащем;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 xml:space="preserve">должностной рост на конкурсной основе; </w:t>
      </w:r>
    </w:p>
    <w:p w:rsidR="0066061E" w:rsidRPr="003A090B" w:rsidRDefault="0066061E" w:rsidP="0066061E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3A090B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A090B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членство в профессиональном союзе;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проведение по его заявлению служебной проверки;</w:t>
      </w:r>
    </w:p>
    <w:p w:rsidR="0066061E" w:rsidRPr="003A090B" w:rsidRDefault="0066061E" w:rsidP="0066061E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6061E" w:rsidRPr="003A090B" w:rsidRDefault="0066061E" w:rsidP="0066061E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6061E" w:rsidRPr="003A090B" w:rsidRDefault="0066061E" w:rsidP="0066061E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6061E" w:rsidRPr="003A090B" w:rsidRDefault="0066061E" w:rsidP="0066061E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6061E" w:rsidRPr="003A090B" w:rsidRDefault="0066061E" w:rsidP="0066061E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6061E" w:rsidRPr="003A090B" w:rsidRDefault="0066061E" w:rsidP="0066061E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66061E" w:rsidRPr="003A090B" w:rsidRDefault="0066061E" w:rsidP="0066061E">
      <w:pPr>
        <w:ind w:firstLine="567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6061E" w:rsidRPr="003A090B" w:rsidRDefault="0066061E" w:rsidP="0066061E">
      <w:pPr>
        <w:tabs>
          <w:tab w:val="left" w:pos="346"/>
          <w:tab w:val="left" w:pos="720"/>
        </w:tabs>
        <w:ind w:firstLine="567"/>
        <w:jc w:val="both"/>
        <w:rPr>
          <w:spacing w:val="-5"/>
        </w:rPr>
      </w:pPr>
      <w:r w:rsidRPr="003A090B">
        <w:rPr>
          <w:spacing w:val="-5"/>
        </w:rPr>
        <w:t>ведение переписки по вопросам, относящимся к компетенции отдела;</w:t>
      </w:r>
    </w:p>
    <w:p w:rsidR="0066061E" w:rsidRPr="003A090B" w:rsidRDefault="0066061E" w:rsidP="0066061E">
      <w:pPr>
        <w:pStyle w:val="a3"/>
        <w:spacing w:after="0"/>
        <w:ind w:left="0" w:firstLine="567"/>
        <w:jc w:val="both"/>
      </w:pPr>
      <w:r w:rsidRPr="003A090B"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66061E" w:rsidRPr="003A090B" w:rsidRDefault="0066061E" w:rsidP="0066061E">
      <w:pPr>
        <w:pStyle w:val="a3"/>
        <w:spacing w:after="0"/>
        <w:ind w:left="0" w:firstLine="567"/>
        <w:jc w:val="both"/>
        <w:rPr>
          <w:bCs/>
        </w:rPr>
      </w:pPr>
      <w:r w:rsidRPr="003A090B">
        <w:t xml:space="preserve">работу с документами отделов Инспекции для </w:t>
      </w:r>
      <w:proofErr w:type="gramStart"/>
      <w:r w:rsidRPr="003A090B">
        <w:t>выполнения</w:t>
      </w:r>
      <w:proofErr w:type="gramEnd"/>
      <w:r w:rsidRPr="003A090B">
        <w:t xml:space="preserve"> возложенных на отдел задач;</w:t>
      </w:r>
    </w:p>
    <w:p w:rsidR="0066061E" w:rsidRPr="003A090B" w:rsidRDefault="0066061E" w:rsidP="0066061E">
      <w:pPr>
        <w:ind w:firstLine="567"/>
        <w:jc w:val="both"/>
      </w:pPr>
      <w:r w:rsidRPr="003A090B">
        <w:t>ознакомление с соответствующими документами и материалами, находящимися на исполнении и хранении;</w:t>
      </w:r>
    </w:p>
    <w:p w:rsidR="0066061E" w:rsidRPr="003A090B" w:rsidRDefault="0066061E" w:rsidP="0066061E">
      <w:pPr>
        <w:ind w:firstLine="567"/>
        <w:jc w:val="both"/>
      </w:pPr>
      <w:r w:rsidRPr="003A090B">
        <w:t>работу с документами, имеющими гриф «для служебного пользования»;</w:t>
      </w:r>
    </w:p>
    <w:p w:rsidR="0066061E" w:rsidRPr="003A090B" w:rsidRDefault="0066061E" w:rsidP="00F34EC3">
      <w:pPr>
        <w:widowControl/>
        <w:ind w:firstLine="709"/>
        <w:jc w:val="both"/>
        <w:rPr>
          <w:rFonts w:eastAsia="Times New Roman"/>
        </w:rPr>
      </w:pPr>
      <w:r w:rsidRPr="003A090B">
        <w:rPr>
          <w:rFonts w:eastAsia="Times New Roman"/>
        </w:rPr>
        <w:t>представления в судах общей юрисдикции или арбитражных судах исков;</w:t>
      </w:r>
    </w:p>
    <w:p w:rsidR="0066061E" w:rsidRPr="003A090B" w:rsidRDefault="0066061E" w:rsidP="00F34EC3">
      <w:pPr>
        <w:ind w:firstLine="709"/>
        <w:jc w:val="both"/>
      </w:pPr>
      <w:r w:rsidRPr="003A090B">
        <w:t xml:space="preserve">внесение предложений начальнику Отдела по введению комплекса мер по улучшению организации труда и повышению эффективности работы Отдела;        </w:t>
      </w:r>
    </w:p>
    <w:p w:rsidR="0066061E" w:rsidRPr="003A090B" w:rsidRDefault="0066061E" w:rsidP="00F34EC3">
      <w:pPr>
        <w:ind w:firstLine="709"/>
        <w:jc w:val="both"/>
      </w:pPr>
      <w:r w:rsidRPr="003A090B">
        <w:lastRenderedPageBreak/>
        <w:t>участие в совещаниях и семинарах, проводимых Инспекцией;</w:t>
      </w:r>
    </w:p>
    <w:p w:rsidR="00F34EC3" w:rsidRPr="003A090B" w:rsidRDefault="0066061E" w:rsidP="00F34EC3">
      <w:pPr>
        <w:ind w:firstLine="709"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оформленный в установленном порядке доступ к ресурсам инспекции, указанным в пункте 8  раздел III Должностного регламента;</w:t>
      </w:r>
    </w:p>
    <w:p w:rsidR="0066061E" w:rsidRPr="003A090B" w:rsidRDefault="0066061E" w:rsidP="00F34EC3">
      <w:pPr>
        <w:ind w:firstLine="709"/>
        <w:jc w:val="both"/>
      </w:pPr>
      <w:r w:rsidRPr="003A090B"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89774B" w:rsidRPr="003A090B" w:rsidRDefault="00E776ED" w:rsidP="0089774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10.</w:t>
      </w:r>
      <w:r w:rsidR="007232B2" w:rsidRPr="003A090B">
        <w:rPr>
          <w:rStyle w:val="FontStyle35"/>
          <w:sz w:val="24"/>
          <w:szCs w:val="24"/>
        </w:rPr>
        <w:tab/>
      </w:r>
      <w:proofErr w:type="gramStart"/>
      <w:r w:rsidR="00542A6A" w:rsidRPr="003A090B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3A090B">
        <w:rPr>
          <w:rStyle w:val="FontStyle35"/>
          <w:sz w:val="24"/>
          <w:szCs w:val="24"/>
        </w:rPr>
        <w:t>налоговый</w:t>
      </w:r>
      <w:r w:rsidR="00591823" w:rsidRPr="003A090B">
        <w:rPr>
          <w:rStyle w:val="FontStyle35"/>
          <w:sz w:val="24"/>
          <w:szCs w:val="24"/>
        </w:rPr>
        <w:t xml:space="preserve"> инспектор</w:t>
      </w:r>
      <w:r w:rsidR="00C16756" w:rsidRPr="003A090B">
        <w:rPr>
          <w:rStyle w:val="FontStyle35"/>
          <w:sz w:val="24"/>
          <w:szCs w:val="24"/>
        </w:rPr>
        <w:t xml:space="preserve"> </w:t>
      </w:r>
      <w:r w:rsidR="0089774B" w:rsidRPr="003A090B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9774B" w:rsidRPr="003A090B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9774B" w:rsidRPr="003A090B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="0089774B" w:rsidRPr="003A090B">
        <w:rPr>
          <w:rStyle w:val="FontStyle35"/>
          <w:sz w:val="24"/>
          <w:szCs w:val="24"/>
        </w:rPr>
        <w:t xml:space="preserve"> 2017, № 15 (ч. 1), ст. 2194), приказами (распоряжениями) ФНС России, </w:t>
      </w:r>
      <w:r w:rsidR="0089774B" w:rsidRPr="003A090B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CA1FD4" w:rsidRPr="003A090B">
        <w:rPr>
          <w:rFonts w:eastAsia="Times New Roman"/>
        </w:rPr>
        <w:t>обеспечения процедур банкротства</w:t>
      </w:r>
      <w:r w:rsidR="0089774B" w:rsidRPr="003A090B">
        <w:rPr>
          <w:rFonts w:eastAsia="Times New Roman"/>
        </w:rPr>
        <w:t xml:space="preserve">, приказами </w:t>
      </w:r>
      <w:r w:rsidR="0089774B" w:rsidRPr="003A090B">
        <w:rPr>
          <w:rStyle w:val="FontStyle35"/>
          <w:sz w:val="24"/>
          <w:szCs w:val="24"/>
        </w:rPr>
        <w:t xml:space="preserve">(распоряжениями) </w:t>
      </w:r>
      <w:r w:rsidR="0089774B" w:rsidRPr="003A090B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89774B" w:rsidRPr="003A090B">
        <w:rPr>
          <w:rFonts w:eastAsia="Calibri"/>
          <w:lang w:eastAsia="en-US"/>
        </w:rPr>
        <w:t xml:space="preserve"> иными нормативными правовыми актами</w:t>
      </w:r>
      <w:r w:rsidR="0089774B" w:rsidRPr="003A090B">
        <w:rPr>
          <w:rStyle w:val="FontStyle35"/>
          <w:sz w:val="24"/>
          <w:szCs w:val="24"/>
        </w:rPr>
        <w:t>.</w:t>
      </w:r>
    </w:p>
    <w:p w:rsidR="00E776ED" w:rsidRPr="003A090B" w:rsidRDefault="00C16756" w:rsidP="0066061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11.</w:t>
      </w:r>
      <w:r w:rsidR="006B2363" w:rsidRPr="003A090B">
        <w:rPr>
          <w:rStyle w:val="FontStyle35"/>
          <w:sz w:val="24"/>
          <w:szCs w:val="24"/>
        </w:rPr>
        <w:t xml:space="preserve"> </w:t>
      </w:r>
      <w:r w:rsidR="00542A6A" w:rsidRPr="003A090B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3A090B">
        <w:rPr>
          <w:rStyle w:val="FontStyle35"/>
          <w:sz w:val="24"/>
          <w:szCs w:val="24"/>
        </w:rPr>
        <w:t>налоговый</w:t>
      </w:r>
      <w:r w:rsidR="00591823" w:rsidRPr="003A090B">
        <w:rPr>
          <w:rStyle w:val="FontStyle35"/>
          <w:sz w:val="24"/>
          <w:szCs w:val="24"/>
        </w:rPr>
        <w:t xml:space="preserve"> инспектор</w:t>
      </w:r>
      <w:r w:rsidR="00F30CCE" w:rsidRPr="003A090B">
        <w:rPr>
          <w:rStyle w:val="FontStyle35"/>
          <w:sz w:val="24"/>
          <w:szCs w:val="24"/>
        </w:rPr>
        <w:t xml:space="preserve"> </w:t>
      </w:r>
      <w:r w:rsidR="006154FB" w:rsidRPr="003A090B">
        <w:rPr>
          <w:rStyle w:val="FontStyle35"/>
          <w:sz w:val="24"/>
          <w:szCs w:val="24"/>
        </w:rPr>
        <w:tab/>
      </w:r>
      <w:r w:rsidR="00F34EC3" w:rsidRPr="003A090B">
        <w:rPr>
          <w:rStyle w:val="FontStyle35"/>
          <w:sz w:val="24"/>
          <w:szCs w:val="24"/>
        </w:rPr>
        <w:t xml:space="preserve">за </w:t>
      </w:r>
      <w:r w:rsidR="00E776ED" w:rsidRPr="003A090B">
        <w:rPr>
          <w:rStyle w:val="FontStyle35"/>
          <w:sz w:val="24"/>
          <w:szCs w:val="24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3A090B">
        <w:rPr>
          <w:rFonts w:eastAsia="Calibri"/>
          <w:bCs/>
          <w:lang w:eastAsia="en-US"/>
        </w:rPr>
        <w:t xml:space="preserve"> </w:t>
      </w:r>
    </w:p>
    <w:p w:rsidR="00E776ED" w:rsidRPr="003A090B" w:rsidRDefault="00E776ED" w:rsidP="00E776ED"/>
    <w:p w:rsidR="00E776ED" w:rsidRPr="003A090B" w:rsidRDefault="00E776ED" w:rsidP="006154FB">
      <w:pPr>
        <w:jc w:val="center"/>
        <w:rPr>
          <w:rStyle w:val="FontStyle27"/>
          <w:sz w:val="24"/>
          <w:szCs w:val="24"/>
        </w:rPr>
      </w:pPr>
      <w:r w:rsidRPr="003A090B">
        <w:rPr>
          <w:rStyle w:val="FontStyle27"/>
          <w:sz w:val="24"/>
          <w:szCs w:val="24"/>
        </w:rPr>
        <w:t>IV. Перечень вопросов, по которым</w:t>
      </w:r>
      <w:r w:rsidRPr="003A090B">
        <w:rPr>
          <w:rStyle w:val="FontStyle35"/>
          <w:sz w:val="24"/>
          <w:szCs w:val="24"/>
        </w:rPr>
        <w:tab/>
      </w:r>
      <w:r w:rsidR="00542A6A" w:rsidRPr="003A090B">
        <w:rPr>
          <w:rStyle w:val="FontStyle35"/>
          <w:b/>
          <w:sz w:val="24"/>
          <w:szCs w:val="24"/>
        </w:rPr>
        <w:t xml:space="preserve">главный государственный </w:t>
      </w:r>
      <w:r w:rsidR="00F30CCE" w:rsidRPr="003A090B">
        <w:rPr>
          <w:rStyle w:val="FontStyle35"/>
          <w:b/>
          <w:sz w:val="24"/>
          <w:szCs w:val="24"/>
        </w:rPr>
        <w:t>налоговый</w:t>
      </w:r>
      <w:r w:rsidR="00591823" w:rsidRPr="003A090B">
        <w:rPr>
          <w:rStyle w:val="FontStyle35"/>
          <w:b/>
          <w:sz w:val="24"/>
          <w:szCs w:val="24"/>
        </w:rPr>
        <w:t xml:space="preserve"> инспектор</w:t>
      </w:r>
      <w:r w:rsidRPr="003A090B">
        <w:rPr>
          <w:rStyle w:val="FontStyle35"/>
          <w:sz w:val="24"/>
          <w:szCs w:val="24"/>
        </w:rPr>
        <w:t xml:space="preserve"> </w:t>
      </w:r>
      <w:r w:rsidRPr="003A090B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3A090B" w:rsidRDefault="00E776ED" w:rsidP="00E776ED"/>
    <w:p w:rsidR="00C16756" w:rsidRPr="003A090B" w:rsidRDefault="00E776ED" w:rsidP="00C16756">
      <w:pPr>
        <w:ind w:firstLine="709"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 xml:space="preserve">12.При  исполнении  служебных  обязанностей </w:t>
      </w:r>
      <w:r w:rsidR="00542A6A" w:rsidRPr="003A090B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3A090B">
        <w:rPr>
          <w:rStyle w:val="FontStyle35"/>
          <w:sz w:val="24"/>
          <w:szCs w:val="24"/>
        </w:rPr>
        <w:t>налоговый</w:t>
      </w:r>
      <w:r w:rsidR="00591823" w:rsidRPr="003A090B">
        <w:rPr>
          <w:rStyle w:val="FontStyle35"/>
          <w:sz w:val="24"/>
          <w:szCs w:val="24"/>
        </w:rPr>
        <w:t xml:space="preserve"> инспектор</w:t>
      </w:r>
      <w:r w:rsidR="00C16756" w:rsidRPr="003A090B">
        <w:rPr>
          <w:rStyle w:val="FontStyle35"/>
          <w:sz w:val="24"/>
          <w:szCs w:val="24"/>
        </w:rPr>
        <w:t xml:space="preserve"> </w:t>
      </w:r>
      <w:r w:rsidRPr="003A090B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C16756" w:rsidRPr="003A090B" w:rsidRDefault="00C16756" w:rsidP="00C16756">
      <w:pPr>
        <w:ind w:firstLine="709"/>
        <w:jc w:val="both"/>
      </w:pPr>
      <w:r w:rsidRPr="003A090B"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16756" w:rsidRPr="003A090B" w:rsidRDefault="00C16756" w:rsidP="00C16756">
      <w:pPr>
        <w:ind w:firstLine="709"/>
        <w:jc w:val="both"/>
      </w:pPr>
      <w:r w:rsidRPr="003A090B">
        <w:t>реализации законодательства Российской Федерации, положения о ФНС России, поручений ФНС России,  Управления;</w:t>
      </w:r>
    </w:p>
    <w:p w:rsidR="00C16756" w:rsidRPr="003A090B" w:rsidRDefault="00C16756" w:rsidP="00C16756">
      <w:pPr>
        <w:ind w:firstLine="709"/>
        <w:jc w:val="both"/>
      </w:pPr>
      <w:r w:rsidRPr="003A090B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3A090B" w:rsidRDefault="00C16756" w:rsidP="00C16756">
      <w:pPr>
        <w:ind w:firstLine="709"/>
        <w:jc w:val="both"/>
      </w:pPr>
      <w:r w:rsidRPr="003A090B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3A090B" w:rsidRDefault="00C16756" w:rsidP="00C16756">
      <w:pPr>
        <w:ind w:firstLine="709"/>
        <w:jc w:val="both"/>
      </w:pPr>
      <w:r w:rsidRPr="003A090B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3A090B" w:rsidRDefault="00C16756" w:rsidP="00C16756">
      <w:pPr>
        <w:ind w:firstLine="709"/>
        <w:jc w:val="both"/>
      </w:pPr>
      <w:r w:rsidRPr="003A090B">
        <w:t>информирования вышестоящего руководителя для принятия им соответствующего решения;</w:t>
      </w:r>
    </w:p>
    <w:p w:rsidR="00C16756" w:rsidRPr="003A090B" w:rsidRDefault="00C16756" w:rsidP="00C16756">
      <w:pPr>
        <w:ind w:firstLine="709"/>
        <w:jc w:val="both"/>
      </w:pPr>
      <w:r w:rsidRPr="003A090B">
        <w:t>осуществления проверки документов;</w:t>
      </w:r>
    </w:p>
    <w:p w:rsidR="00C16756" w:rsidRPr="003A090B" w:rsidRDefault="00C16756" w:rsidP="00C16756">
      <w:pPr>
        <w:ind w:firstLine="709"/>
        <w:jc w:val="both"/>
      </w:pPr>
      <w:r w:rsidRPr="003A090B">
        <w:t xml:space="preserve">иным вопросам, предусмотренным положениями об  Инспекции и  Отделе нормативными актами. </w:t>
      </w:r>
    </w:p>
    <w:p w:rsidR="0089774B" w:rsidRPr="003A090B" w:rsidRDefault="00E776ED" w:rsidP="0066061E">
      <w:pPr>
        <w:ind w:firstLine="720"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13.</w:t>
      </w:r>
      <w:r w:rsidRPr="003A090B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66061E" w:rsidRPr="003A090B">
        <w:rPr>
          <w:rStyle w:val="FontStyle35"/>
          <w:sz w:val="24"/>
          <w:szCs w:val="24"/>
        </w:rPr>
        <w:t xml:space="preserve">главный </w:t>
      </w:r>
      <w:r w:rsidR="00542A6A" w:rsidRPr="003A090B">
        <w:rPr>
          <w:rStyle w:val="FontStyle35"/>
          <w:sz w:val="24"/>
          <w:szCs w:val="24"/>
        </w:rPr>
        <w:t xml:space="preserve">государственный </w:t>
      </w:r>
      <w:r w:rsidR="00F30CCE" w:rsidRPr="003A090B">
        <w:rPr>
          <w:rStyle w:val="FontStyle35"/>
          <w:sz w:val="24"/>
          <w:szCs w:val="24"/>
        </w:rPr>
        <w:t>налоговый</w:t>
      </w:r>
      <w:r w:rsidR="00591823" w:rsidRPr="003A090B">
        <w:rPr>
          <w:rStyle w:val="FontStyle35"/>
          <w:sz w:val="24"/>
          <w:szCs w:val="24"/>
        </w:rPr>
        <w:t xml:space="preserve"> инспектор</w:t>
      </w:r>
      <w:r w:rsidR="006154FB" w:rsidRPr="003A090B">
        <w:rPr>
          <w:rStyle w:val="FontStyle35"/>
          <w:sz w:val="24"/>
          <w:szCs w:val="24"/>
        </w:rPr>
        <w:t xml:space="preserve"> </w:t>
      </w:r>
      <w:r w:rsidRPr="003A090B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9774B" w:rsidRPr="003A090B" w:rsidRDefault="0089774B" w:rsidP="0089774B">
      <w:pPr>
        <w:ind w:firstLine="720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осуществления проверки документов;</w:t>
      </w:r>
    </w:p>
    <w:p w:rsidR="0089774B" w:rsidRPr="003A090B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3A090B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отказа в приеме документов, оформленных ненадлежащим образом;</w:t>
      </w:r>
    </w:p>
    <w:p w:rsidR="0089774B" w:rsidRPr="003A090B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заверения надлежащим образом копий документа и др.;</w:t>
      </w:r>
    </w:p>
    <w:p w:rsidR="0089774B" w:rsidRPr="003A090B" w:rsidRDefault="0089774B" w:rsidP="0089774B">
      <w:pPr>
        <w:adjustRightInd/>
        <w:ind w:firstLine="709"/>
        <w:jc w:val="both"/>
        <w:rPr>
          <w:rFonts w:eastAsia="Times New Roman"/>
        </w:rPr>
      </w:pPr>
      <w:r w:rsidRPr="003A090B">
        <w:rPr>
          <w:rFonts w:eastAsia="Calibri"/>
        </w:rPr>
        <w:t>иным вопросам.</w:t>
      </w:r>
    </w:p>
    <w:p w:rsidR="00E776ED" w:rsidRPr="003A090B" w:rsidRDefault="00E776ED" w:rsidP="00E776ED"/>
    <w:p w:rsidR="00E776ED" w:rsidRPr="003A090B" w:rsidRDefault="00E776ED" w:rsidP="006154FB">
      <w:pPr>
        <w:jc w:val="center"/>
        <w:rPr>
          <w:rStyle w:val="FontStyle27"/>
          <w:sz w:val="24"/>
          <w:szCs w:val="24"/>
        </w:rPr>
      </w:pPr>
      <w:r w:rsidRPr="003A090B">
        <w:rPr>
          <w:rStyle w:val="FontStyle27"/>
          <w:sz w:val="24"/>
          <w:szCs w:val="24"/>
        </w:rPr>
        <w:t>V. Перечень вопросов, по которым</w:t>
      </w:r>
      <w:r w:rsidR="006154FB" w:rsidRPr="003A090B">
        <w:rPr>
          <w:rStyle w:val="FontStyle35"/>
          <w:b/>
          <w:sz w:val="24"/>
          <w:szCs w:val="24"/>
        </w:rPr>
        <w:t xml:space="preserve"> </w:t>
      </w:r>
      <w:r w:rsidR="00542A6A" w:rsidRPr="003A090B">
        <w:rPr>
          <w:rStyle w:val="FontStyle35"/>
          <w:b/>
          <w:sz w:val="24"/>
          <w:szCs w:val="24"/>
        </w:rPr>
        <w:t xml:space="preserve">главный государственный </w:t>
      </w:r>
      <w:r w:rsidR="00F30CCE" w:rsidRPr="003A090B">
        <w:rPr>
          <w:rStyle w:val="FontStyle35"/>
          <w:b/>
          <w:sz w:val="24"/>
          <w:szCs w:val="24"/>
        </w:rPr>
        <w:t>налоговый</w:t>
      </w:r>
      <w:r w:rsidR="00533BB9" w:rsidRPr="003A090B">
        <w:rPr>
          <w:rStyle w:val="FontStyle35"/>
          <w:b/>
          <w:sz w:val="24"/>
          <w:szCs w:val="24"/>
        </w:rPr>
        <w:t xml:space="preserve"> инспектор</w:t>
      </w:r>
      <w:r w:rsidR="006154FB" w:rsidRPr="003A090B">
        <w:rPr>
          <w:rStyle w:val="FontStyle35"/>
          <w:sz w:val="24"/>
          <w:szCs w:val="24"/>
        </w:rPr>
        <w:t xml:space="preserve"> </w:t>
      </w:r>
      <w:r w:rsidRPr="003A090B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3A090B" w:rsidRDefault="00E776ED" w:rsidP="00E776ED"/>
    <w:p w:rsidR="0089774B" w:rsidRPr="003A090B" w:rsidRDefault="00E776ED" w:rsidP="0089774B">
      <w:pPr>
        <w:ind w:firstLine="709"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lastRenderedPageBreak/>
        <w:t>14.</w:t>
      </w:r>
      <w:r w:rsidR="006B2363" w:rsidRPr="003A090B">
        <w:rPr>
          <w:rStyle w:val="FontStyle35"/>
          <w:sz w:val="24"/>
          <w:szCs w:val="24"/>
        </w:rPr>
        <w:t xml:space="preserve"> </w:t>
      </w:r>
      <w:r w:rsidR="00542A6A" w:rsidRPr="003A090B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3A090B">
        <w:rPr>
          <w:rStyle w:val="FontStyle35"/>
          <w:sz w:val="24"/>
          <w:szCs w:val="24"/>
        </w:rPr>
        <w:t>налоговый</w:t>
      </w:r>
      <w:r w:rsidR="00591823" w:rsidRPr="003A090B">
        <w:rPr>
          <w:rStyle w:val="FontStyle35"/>
          <w:sz w:val="24"/>
          <w:szCs w:val="24"/>
        </w:rPr>
        <w:t xml:space="preserve"> инспектор</w:t>
      </w:r>
      <w:r w:rsidR="009228CE" w:rsidRPr="003A090B">
        <w:rPr>
          <w:rStyle w:val="FontStyle35"/>
          <w:sz w:val="24"/>
          <w:szCs w:val="24"/>
        </w:rPr>
        <w:t xml:space="preserve"> </w:t>
      </w:r>
      <w:r w:rsidRPr="003A090B">
        <w:rPr>
          <w:rStyle w:val="FontStyle35"/>
          <w:sz w:val="24"/>
          <w:szCs w:val="24"/>
        </w:rPr>
        <w:t>в</w:t>
      </w:r>
      <w:r w:rsidR="00A61045" w:rsidRPr="003A090B">
        <w:rPr>
          <w:rStyle w:val="FontStyle35"/>
          <w:sz w:val="24"/>
          <w:szCs w:val="24"/>
        </w:rPr>
        <w:t xml:space="preserve"> </w:t>
      </w:r>
      <w:r w:rsidRPr="003A090B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66061E" w:rsidRPr="003A090B" w:rsidRDefault="0066061E" w:rsidP="006606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90B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Федерации, Закона о государственной регистрации юридических лиц и индивидуальных предпринимателей и иных нормативных актов;</w:t>
      </w:r>
    </w:p>
    <w:p w:rsidR="0066061E" w:rsidRPr="003A090B" w:rsidRDefault="0066061E" w:rsidP="006606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90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89774B" w:rsidRPr="003A090B" w:rsidRDefault="00E776ED" w:rsidP="00591823">
      <w:pPr>
        <w:ind w:firstLine="720"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15</w:t>
      </w:r>
      <w:r w:rsidR="00591823" w:rsidRPr="003A090B">
        <w:rPr>
          <w:rStyle w:val="FontStyle35"/>
          <w:sz w:val="24"/>
          <w:szCs w:val="24"/>
        </w:rPr>
        <w:t>.</w:t>
      </w:r>
      <w:r w:rsidR="006B2363" w:rsidRPr="003A090B">
        <w:rPr>
          <w:rStyle w:val="FontStyle35"/>
          <w:sz w:val="24"/>
          <w:szCs w:val="24"/>
        </w:rPr>
        <w:t xml:space="preserve"> </w:t>
      </w:r>
      <w:r w:rsidR="00542A6A" w:rsidRPr="003A090B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3A090B">
        <w:rPr>
          <w:rStyle w:val="FontStyle35"/>
          <w:sz w:val="24"/>
          <w:szCs w:val="24"/>
        </w:rPr>
        <w:t>налоговый</w:t>
      </w:r>
      <w:r w:rsidR="00591823" w:rsidRPr="003A090B">
        <w:rPr>
          <w:rStyle w:val="FontStyle35"/>
          <w:sz w:val="24"/>
          <w:szCs w:val="24"/>
        </w:rPr>
        <w:t xml:space="preserve"> инспектор</w:t>
      </w:r>
      <w:r w:rsidR="00F34EC3" w:rsidRPr="003A090B">
        <w:rPr>
          <w:rStyle w:val="FontStyle35"/>
          <w:sz w:val="24"/>
          <w:szCs w:val="24"/>
        </w:rPr>
        <w:t xml:space="preserve"> </w:t>
      </w:r>
      <w:r w:rsidR="009228CE" w:rsidRPr="003A090B">
        <w:rPr>
          <w:rStyle w:val="FontStyle35"/>
          <w:sz w:val="24"/>
          <w:szCs w:val="24"/>
        </w:rPr>
        <w:t xml:space="preserve">в </w:t>
      </w:r>
      <w:r w:rsidRPr="003A090B">
        <w:rPr>
          <w:rStyle w:val="FontStyle35"/>
          <w:sz w:val="24"/>
          <w:szCs w:val="24"/>
        </w:rPr>
        <w:t>соответствии со своей компетенцией обязан участвовать в подготовке (</w:t>
      </w:r>
      <w:r w:rsidR="00F34EC3" w:rsidRPr="003A090B">
        <w:rPr>
          <w:rStyle w:val="FontStyle35"/>
          <w:sz w:val="24"/>
          <w:szCs w:val="24"/>
        </w:rPr>
        <w:t>обсуждении) следующих проектов:</w:t>
      </w:r>
    </w:p>
    <w:p w:rsidR="0089774B" w:rsidRPr="003A090B" w:rsidRDefault="0089774B" w:rsidP="0066061E">
      <w:pPr>
        <w:ind w:firstLine="709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осуществления проверки документов;</w:t>
      </w:r>
    </w:p>
    <w:p w:rsidR="0089774B" w:rsidRPr="003A090B" w:rsidRDefault="0089774B" w:rsidP="0066061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принятия решения о соответствии представленных документов требованиям  законодательства, их достоверности и полноты;</w:t>
      </w:r>
    </w:p>
    <w:p w:rsidR="0089774B" w:rsidRPr="003A090B" w:rsidRDefault="0089774B" w:rsidP="0066061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отказа в приеме документов, оформленных ненадлежащим образом;</w:t>
      </w:r>
    </w:p>
    <w:p w:rsidR="0089774B" w:rsidRPr="003A090B" w:rsidRDefault="0089774B" w:rsidP="0066061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090B">
        <w:rPr>
          <w:rFonts w:eastAsia="Calibri"/>
          <w:lang w:eastAsia="en-US"/>
        </w:rPr>
        <w:t>заверения надлежащим образом копий документа и др.;</w:t>
      </w:r>
    </w:p>
    <w:p w:rsidR="0089774B" w:rsidRPr="003A090B" w:rsidRDefault="0089774B" w:rsidP="0066061E">
      <w:pPr>
        <w:adjustRightInd/>
        <w:ind w:firstLine="709"/>
        <w:jc w:val="both"/>
        <w:rPr>
          <w:rFonts w:eastAsia="Times New Roman"/>
        </w:rPr>
      </w:pPr>
      <w:r w:rsidRPr="003A090B">
        <w:rPr>
          <w:rFonts w:eastAsia="Calibri"/>
        </w:rPr>
        <w:t>иным вопросам.</w:t>
      </w:r>
    </w:p>
    <w:p w:rsidR="00E776ED" w:rsidRPr="003A090B" w:rsidRDefault="00E776ED" w:rsidP="0089774B">
      <w:pPr>
        <w:tabs>
          <w:tab w:val="left" w:pos="426"/>
        </w:tabs>
        <w:jc w:val="both"/>
      </w:pPr>
    </w:p>
    <w:p w:rsidR="00E776ED" w:rsidRPr="003A090B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3A090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3A090B" w:rsidRDefault="00E776ED" w:rsidP="00A61045">
      <w:pPr>
        <w:tabs>
          <w:tab w:val="left" w:pos="426"/>
        </w:tabs>
      </w:pPr>
    </w:p>
    <w:p w:rsidR="00E776ED" w:rsidRPr="003A090B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3A090B">
        <w:rPr>
          <w:rStyle w:val="FontStyle35"/>
          <w:sz w:val="24"/>
          <w:szCs w:val="24"/>
        </w:rPr>
        <w:t xml:space="preserve"> </w:t>
      </w:r>
      <w:r w:rsidR="00542A6A" w:rsidRPr="003A090B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3A090B">
        <w:rPr>
          <w:rStyle w:val="FontStyle35"/>
          <w:sz w:val="24"/>
          <w:szCs w:val="24"/>
        </w:rPr>
        <w:t>налоговый</w:t>
      </w:r>
      <w:r w:rsidR="00591823" w:rsidRPr="003A090B">
        <w:rPr>
          <w:rStyle w:val="FontStyle35"/>
          <w:sz w:val="24"/>
          <w:szCs w:val="24"/>
        </w:rPr>
        <w:t xml:space="preserve"> инспектор </w:t>
      </w:r>
      <w:r w:rsidRPr="003A090B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3A090B" w:rsidRDefault="00E776ED" w:rsidP="00A61045">
      <w:pPr>
        <w:jc w:val="both"/>
      </w:pPr>
    </w:p>
    <w:p w:rsidR="00E776ED" w:rsidRPr="003A090B" w:rsidRDefault="00E776ED" w:rsidP="00A61045">
      <w:pPr>
        <w:jc w:val="center"/>
        <w:rPr>
          <w:rStyle w:val="FontStyle27"/>
          <w:sz w:val="24"/>
          <w:szCs w:val="24"/>
        </w:rPr>
      </w:pPr>
      <w:r w:rsidRPr="003A090B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3A090B" w:rsidRDefault="00E776ED" w:rsidP="00E776ED"/>
    <w:p w:rsidR="00401E56" w:rsidRPr="003A090B" w:rsidRDefault="00A61045" w:rsidP="00401E56">
      <w:pPr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 xml:space="preserve">17. </w:t>
      </w:r>
      <w:proofErr w:type="gramStart"/>
      <w:r w:rsidRPr="003A090B">
        <w:rPr>
          <w:rStyle w:val="FontStyle35"/>
          <w:sz w:val="24"/>
          <w:szCs w:val="24"/>
        </w:rPr>
        <w:t>Взаимодействие</w:t>
      </w:r>
      <w:r w:rsidR="009228CE" w:rsidRPr="003A090B">
        <w:rPr>
          <w:rStyle w:val="FontStyle35"/>
          <w:sz w:val="24"/>
          <w:szCs w:val="24"/>
        </w:rPr>
        <w:t xml:space="preserve"> </w:t>
      </w:r>
      <w:r w:rsidR="00542A6A" w:rsidRPr="003A090B">
        <w:rPr>
          <w:rStyle w:val="FontStyle35"/>
          <w:sz w:val="24"/>
          <w:szCs w:val="24"/>
        </w:rPr>
        <w:t xml:space="preserve">главного государственного </w:t>
      </w:r>
      <w:r w:rsidR="00F30CCE" w:rsidRPr="003A090B">
        <w:rPr>
          <w:rStyle w:val="FontStyle35"/>
          <w:sz w:val="24"/>
          <w:szCs w:val="24"/>
        </w:rPr>
        <w:t>налогового</w:t>
      </w:r>
      <w:r w:rsidR="00591823" w:rsidRPr="003A090B">
        <w:rPr>
          <w:rStyle w:val="FontStyle35"/>
          <w:sz w:val="24"/>
          <w:szCs w:val="24"/>
        </w:rPr>
        <w:t xml:space="preserve"> инспектора</w:t>
      </w:r>
      <w:r w:rsidR="009228CE" w:rsidRPr="003A090B">
        <w:rPr>
          <w:rStyle w:val="FontStyle35"/>
          <w:sz w:val="24"/>
          <w:szCs w:val="24"/>
        </w:rPr>
        <w:t xml:space="preserve">  </w:t>
      </w:r>
      <w:r w:rsidR="00E776ED" w:rsidRPr="003A090B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3A090B">
        <w:rPr>
          <w:rStyle w:val="FontStyle35"/>
          <w:sz w:val="24"/>
          <w:szCs w:val="24"/>
        </w:rPr>
        <w:t xml:space="preserve">. </w:t>
      </w:r>
      <w:proofErr w:type="gramStart"/>
      <w:r w:rsidR="00E776ED" w:rsidRPr="003A090B">
        <w:rPr>
          <w:rStyle w:val="FontStyle35"/>
          <w:sz w:val="24"/>
          <w:szCs w:val="24"/>
        </w:rPr>
        <w:t xml:space="preserve">3196; 2009, </w:t>
      </w:r>
      <w:r w:rsidR="00E776ED" w:rsidRPr="003A090B">
        <w:rPr>
          <w:rStyle w:val="FontStyle35"/>
          <w:spacing w:val="20"/>
          <w:sz w:val="24"/>
          <w:szCs w:val="24"/>
        </w:rPr>
        <w:t>№29,</w:t>
      </w:r>
      <w:r w:rsidR="00E776ED" w:rsidRPr="003A090B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401E56" w:rsidRPr="003A090B">
        <w:rPr>
          <w:rFonts w:eastAsia="Times New Roman"/>
          <w:highlight w:val="yellow"/>
        </w:rPr>
        <w:t xml:space="preserve"> </w:t>
      </w:r>
      <w:r w:rsidR="00401E56" w:rsidRPr="003A090B">
        <w:rPr>
          <w:rFonts w:eastAsia="Times New Roman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3A090B" w:rsidRDefault="00E776ED" w:rsidP="00E776ED"/>
    <w:p w:rsidR="00E776ED" w:rsidRPr="003A090B" w:rsidRDefault="00E776ED" w:rsidP="00A61045">
      <w:pPr>
        <w:jc w:val="center"/>
        <w:rPr>
          <w:rStyle w:val="FontStyle27"/>
          <w:sz w:val="24"/>
          <w:szCs w:val="24"/>
        </w:rPr>
      </w:pPr>
      <w:r w:rsidRPr="003A090B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3A090B" w:rsidRDefault="00E776ED" w:rsidP="00E776ED"/>
    <w:p w:rsidR="000B355F" w:rsidRPr="003A090B" w:rsidRDefault="000B355F" w:rsidP="000B355F">
      <w:pPr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18.</w:t>
      </w:r>
      <w:r w:rsidRPr="003A090B">
        <w:rPr>
          <w:rFonts w:eastAsia="Calibri"/>
          <w:lang w:eastAsia="en-US"/>
        </w:rPr>
        <w:t>В соответствии с замещаемой должностью и в пределах функциональной компетенции, главный государственный налоговый инспектор</w:t>
      </w:r>
      <w:r w:rsidRPr="003A090B">
        <w:rPr>
          <w:rStyle w:val="FontStyle35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0B355F" w:rsidRPr="003A090B" w:rsidRDefault="000B355F" w:rsidP="000B355F">
      <w:pPr>
        <w:ind w:firstLine="567"/>
        <w:jc w:val="both"/>
        <w:rPr>
          <w:rFonts w:eastAsia="Calibri"/>
          <w:lang w:eastAsia="en-US"/>
        </w:rPr>
      </w:pPr>
      <w:proofErr w:type="gramStart"/>
      <w:r w:rsidRPr="003A090B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0B355F" w:rsidRPr="003A090B" w:rsidRDefault="000B355F" w:rsidP="00E776ED"/>
    <w:p w:rsidR="00E776ED" w:rsidRPr="003A090B" w:rsidRDefault="00E776ED" w:rsidP="00A61045">
      <w:pPr>
        <w:jc w:val="center"/>
        <w:rPr>
          <w:rStyle w:val="FontStyle27"/>
          <w:sz w:val="24"/>
          <w:szCs w:val="24"/>
        </w:rPr>
      </w:pPr>
      <w:r w:rsidRPr="003A090B">
        <w:rPr>
          <w:rStyle w:val="FontStyle27"/>
          <w:sz w:val="24"/>
          <w:szCs w:val="24"/>
        </w:rPr>
        <w:t xml:space="preserve">IX. Показатели эффективности и результативности профессиональной служебной </w:t>
      </w:r>
      <w:r w:rsidRPr="003A090B">
        <w:rPr>
          <w:rStyle w:val="FontStyle27"/>
          <w:sz w:val="24"/>
          <w:szCs w:val="24"/>
        </w:rPr>
        <w:lastRenderedPageBreak/>
        <w:t>деятельности</w:t>
      </w:r>
    </w:p>
    <w:p w:rsidR="00E776ED" w:rsidRPr="003A090B" w:rsidRDefault="00E776ED" w:rsidP="00E776ED"/>
    <w:p w:rsidR="00E776ED" w:rsidRPr="003A090B" w:rsidRDefault="00F34EC3" w:rsidP="00FA31E5">
      <w:pPr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 xml:space="preserve">19. Эффективность и результативность профессиональной </w:t>
      </w:r>
      <w:r w:rsidR="00E776ED" w:rsidRPr="003A090B">
        <w:rPr>
          <w:rStyle w:val="FontStyle35"/>
          <w:sz w:val="24"/>
          <w:szCs w:val="24"/>
        </w:rPr>
        <w:t>служебной</w:t>
      </w:r>
      <w:r w:rsidR="00A61045" w:rsidRPr="003A090B">
        <w:rPr>
          <w:rStyle w:val="FontStyle35"/>
          <w:sz w:val="24"/>
          <w:szCs w:val="24"/>
        </w:rPr>
        <w:t xml:space="preserve"> </w:t>
      </w:r>
      <w:r w:rsidR="00E776ED" w:rsidRPr="003A090B">
        <w:rPr>
          <w:rStyle w:val="FontStyle35"/>
          <w:sz w:val="24"/>
          <w:szCs w:val="24"/>
        </w:rPr>
        <w:t xml:space="preserve">деятельности </w:t>
      </w:r>
      <w:r w:rsidR="00542A6A" w:rsidRPr="003A090B">
        <w:rPr>
          <w:rStyle w:val="FontStyle35"/>
          <w:sz w:val="24"/>
          <w:szCs w:val="24"/>
        </w:rPr>
        <w:t xml:space="preserve">главного государственного </w:t>
      </w:r>
      <w:r w:rsidR="00F30CCE" w:rsidRPr="003A090B">
        <w:rPr>
          <w:rStyle w:val="FontStyle35"/>
          <w:sz w:val="24"/>
          <w:szCs w:val="24"/>
        </w:rPr>
        <w:t>налогового</w:t>
      </w:r>
      <w:r w:rsidR="00533BB9" w:rsidRPr="003A090B">
        <w:rPr>
          <w:rStyle w:val="FontStyle35"/>
          <w:sz w:val="24"/>
          <w:szCs w:val="24"/>
        </w:rPr>
        <w:t xml:space="preserve"> инспектора</w:t>
      </w:r>
      <w:r w:rsidR="00E776ED" w:rsidRPr="003A090B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3A090B">
        <w:rPr>
          <w:rStyle w:val="FontStyle35"/>
          <w:sz w:val="24"/>
          <w:szCs w:val="24"/>
        </w:rPr>
        <w:t>:</w:t>
      </w:r>
    </w:p>
    <w:p w:rsidR="00E776ED" w:rsidRPr="003A090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3A090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3A090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3A090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3A090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3A090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3A090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3A090B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3A090B" w:rsidRDefault="00280F12" w:rsidP="00280F12">
      <w:pPr>
        <w:jc w:val="both"/>
        <w:rPr>
          <w:rFonts w:eastAsia="Times New Roman" w:cs="Courier New"/>
        </w:rPr>
      </w:pPr>
    </w:p>
    <w:p w:rsidR="00961436" w:rsidRPr="003A090B" w:rsidRDefault="00961436" w:rsidP="00E776ED"/>
    <w:p w:rsidR="00961436" w:rsidRPr="003A090B" w:rsidRDefault="00961436" w:rsidP="00E776ED"/>
    <w:p w:rsidR="00961436" w:rsidRPr="003A090B" w:rsidRDefault="00961436" w:rsidP="00E776ED"/>
    <w:p w:rsidR="00961436" w:rsidRPr="003A090B" w:rsidRDefault="00961436" w:rsidP="00E776ED"/>
    <w:p w:rsidR="006B2363" w:rsidRPr="003A090B" w:rsidRDefault="006B2363" w:rsidP="00280F12">
      <w:pPr>
        <w:jc w:val="center"/>
        <w:outlineLvl w:val="2"/>
        <w:rPr>
          <w:rFonts w:eastAsia="Times New Roman"/>
        </w:rPr>
      </w:pPr>
    </w:p>
    <w:p w:rsidR="006B2363" w:rsidRPr="003A090B" w:rsidRDefault="006B2363" w:rsidP="00280F12">
      <w:pPr>
        <w:jc w:val="center"/>
        <w:outlineLvl w:val="2"/>
        <w:rPr>
          <w:rFonts w:eastAsia="Times New Roman"/>
        </w:rPr>
      </w:pPr>
    </w:p>
    <w:p w:rsidR="00147248" w:rsidRPr="003A090B" w:rsidRDefault="00147248">
      <w:bookmarkStart w:id="0" w:name="_GoBack"/>
      <w:bookmarkEnd w:id="0"/>
    </w:p>
    <w:sectPr w:rsidR="00147248" w:rsidRPr="003A090B" w:rsidSect="003A090B">
      <w:headerReference w:type="default" r:id="rId25"/>
      <w:pgSz w:w="11906" w:h="16838" w:code="9"/>
      <w:pgMar w:top="567" w:right="567" w:bottom="567" w:left="1134" w:header="284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15F" w:rsidRDefault="000D015F" w:rsidP="00E776ED">
      <w:r>
        <w:separator/>
      </w:r>
    </w:p>
  </w:endnote>
  <w:endnote w:type="continuationSeparator" w:id="0">
    <w:p w:rsidR="000D015F" w:rsidRDefault="000D015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15F" w:rsidRDefault="000D015F" w:rsidP="00E776ED">
      <w:r>
        <w:separator/>
      </w:r>
    </w:p>
  </w:footnote>
  <w:footnote w:type="continuationSeparator" w:id="0">
    <w:p w:rsidR="000D015F" w:rsidRDefault="000D015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5251532"/>
      <w:docPartObj>
        <w:docPartGallery w:val="Page Numbers (Top of Page)"/>
        <w:docPartUnique/>
      </w:docPartObj>
    </w:sdtPr>
    <w:sdtEndPr/>
    <w:sdtContent>
      <w:p w:rsidR="0081341B" w:rsidRDefault="0081341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90B">
          <w:rPr>
            <w:noProof/>
          </w:rPr>
          <w:t>11</w:t>
        </w:r>
        <w:r>
          <w:fldChar w:fldCharType="end"/>
        </w:r>
      </w:p>
    </w:sdtContent>
  </w:sdt>
  <w:p w:rsidR="0081341B" w:rsidRDefault="0081341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15328"/>
    <w:rsid w:val="0001738E"/>
    <w:rsid w:val="00080D14"/>
    <w:rsid w:val="000818C9"/>
    <w:rsid w:val="000B355F"/>
    <w:rsid w:val="000C3282"/>
    <w:rsid w:val="000D015F"/>
    <w:rsid w:val="000F38F1"/>
    <w:rsid w:val="00147248"/>
    <w:rsid w:val="0016306F"/>
    <w:rsid w:val="001740B5"/>
    <w:rsid w:val="00180695"/>
    <w:rsid w:val="0023701E"/>
    <w:rsid w:val="00253996"/>
    <w:rsid w:val="00280F12"/>
    <w:rsid w:val="002935F2"/>
    <w:rsid w:val="002D20B7"/>
    <w:rsid w:val="002D2B08"/>
    <w:rsid w:val="003A090B"/>
    <w:rsid w:val="003B49BC"/>
    <w:rsid w:val="00401E56"/>
    <w:rsid w:val="004266FC"/>
    <w:rsid w:val="00431EB2"/>
    <w:rsid w:val="004753C3"/>
    <w:rsid w:val="004B403C"/>
    <w:rsid w:val="004B694C"/>
    <w:rsid w:val="004C7CEB"/>
    <w:rsid w:val="004F21F9"/>
    <w:rsid w:val="00515762"/>
    <w:rsid w:val="00533BB9"/>
    <w:rsid w:val="00542A6A"/>
    <w:rsid w:val="00591823"/>
    <w:rsid w:val="005A0651"/>
    <w:rsid w:val="005D7FE3"/>
    <w:rsid w:val="006154FB"/>
    <w:rsid w:val="006509E4"/>
    <w:rsid w:val="0066061E"/>
    <w:rsid w:val="0067167B"/>
    <w:rsid w:val="00673E63"/>
    <w:rsid w:val="006B2363"/>
    <w:rsid w:val="006C72CB"/>
    <w:rsid w:val="007232B2"/>
    <w:rsid w:val="00732C33"/>
    <w:rsid w:val="007768D5"/>
    <w:rsid w:val="007832CF"/>
    <w:rsid w:val="00783CD8"/>
    <w:rsid w:val="007D6CC9"/>
    <w:rsid w:val="008058B4"/>
    <w:rsid w:val="0081341B"/>
    <w:rsid w:val="00831257"/>
    <w:rsid w:val="0089774B"/>
    <w:rsid w:val="009228CE"/>
    <w:rsid w:val="00961436"/>
    <w:rsid w:val="009645B7"/>
    <w:rsid w:val="009A4A92"/>
    <w:rsid w:val="00A2585C"/>
    <w:rsid w:val="00A40D0E"/>
    <w:rsid w:val="00A61045"/>
    <w:rsid w:val="00AA2760"/>
    <w:rsid w:val="00AB05BE"/>
    <w:rsid w:val="00AE3301"/>
    <w:rsid w:val="00AF565A"/>
    <w:rsid w:val="00B214C4"/>
    <w:rsid w:val="00BA0CC7"/>
    <w:rsid w:val="00C05E27"/>
    <w:rsid w:val="00C16756"/>
    <w:rsid w:val="00C620B5"/>
    <w:rsid w:val="00CA1FD4"/>
    <w:rsid w:val="00D84F4F"/>
    <w:rsid w:val="00DB6519"/>
    <w:rsid w:val="00E776ED"/>
    <w:rsid w:val="00F1112C"/>
    <w:rsid w:val="00F30CCE"/>
    <w:rsid w:val="00F34EC3"/>
    <w:rsid w:val="00F5235D"/>
    <w:rsid w:val="00F65CF6"/>
    <w:rsid w:val="00F834A7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A1FD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1FD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A1FD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1FD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72E1C-F57B-4082-B0EB-BA1E12CD9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11</Pages>
  <Words>5997</Words>
  <Characters>34187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7</cp:revision>
  <cp:lastPrinted>2020-07-06T11:46:00Z</cp:lastPrinted>
  <dcterms:created xsi:type="dcterms:W3CDTF">2020-09-07T05:17:00Z</dcterms:created>
  <dcterms:modified xsi:type="dcterms:W3CDTF">2020-09-21T11:38:00Z</dcterms:modified>
</cp:coreProperties>
</file>